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7D7B" w:rsidRPr="00007D7B" w:rsidRDefault="00007D7B" w:rsidP="00007D7B">
      <w:pPr>
        <w:spacing w:after="0" w:line="259" w:lineRule="auto"/>
        <w:ind w:left="0" w:firstLine="0"/>
      </w:pPr>
      <w:r>
        <w:rPr>
          <w:noProof/>
        </w:rPr>
        <w:drawing>
          <wp:anchor distT="0" distB="0" distL="114300" distR="114300" simplePos="0" relativeHeight="251660288" behindDoc="0" locked="0" layoutInCell="1" allowOverlap="1" wp14:anchorId="7B8577C8" wp14:editId="27082EF9">
            <wp:simplePos x="0" y="0"/>
            <wp:positionH relativeFrom="column">
              <wp:posOffset>5277485</wp:posOffset>
            </wp:positionH>
            <wp:positionV relativeFrom="paragraph">
              <wp:posOffset>0</wp:posOffset>
            </wp:positionV>
            <wp:extent cx="1211580" cy="1029335"/>
            <wp:effectExtent l="0" t="0" r="7620" b="0"/>
            <wp:wrapSquare wrapText="bothSides"/>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11580" cy="1029335"/>
                    </a:xfrm>
                    <a:prstGeom prst="rect">
                      <a:avLst/>
                    </a:prstGeom>
                    <a:noFill/>
                    <a:ln>
                      <a:noFill/>
                    </a:ln>
                  </pic:spPr>
                </pic:pic>
              </a:graphicData>
            </a:graphic>
          </wp:anchor>
        </w:drawing>
      </w:r>
    </w:p>
    <w:p w:rsidR="00007D7B" w:rsidRDefault="00007D7B" w:rsidP="000C49EE">
      <w:pPr>
        <w:spacing w:after="0" w:line="259" w:lineRule="auto"/>
        <w:ind w:left="608" w:firstLine="0"/>
        <w:jc w:val="center"/>
        <w:rPr>
          <w:b/>
          <w:sz w:val="56"/>
          <w:szCs w:val="56"/>
        </w:rPr>
      </w:pPr>
    </w:p>
    <w:p w:rsidR="00007D7B" w:rsidRDefault="00007D7B" w:rsidP="000C49EE">
      <w:pPr>
        <w:spacing w:after="0" w:line="259" w:lineRule="auto"/>
        <w:ind w:left="608" w:firstLine="0"/>
        <w:jc w:val="center"/>
        <w:rPr>
          <w:b/>
          <w:sz w:val="56"/>
          <w:szCs w:val="56"/>
        </w:rPr>
      </w:pPr>
    </w:p>
    <w:p w:rsidR="00007D7B" w:rsidRDefault="00007D7B" w:rsidP="000C49EE">
      <w:pPr>
        <w:spacing w:after="0" w:line="259" w:lineRule="auto"/>
        <w:ind w:left="608" w:firstLine="0"/>
        <w:jc w:val="center"/>
        <w:rPr>
          <w:b/>
          <w:sz w:val="56"/>
          <w:szCs w:val="56"/>
        </w:rPr>
      </w:pPr>
    </w:p>
    <w:p w:rsidR="00007D7B" w:rsidRDefault="00007D7B" w:rsidP="000C49EE">
      <w:pPr>
        <w:spacing w:after="0" w:line="259" w:lineRule="auto"/>
        <w:ind w:left="608" w:firstLine="0"/>
        <w:jc w:val="center"/>
        <w:rPr>
          <w:b/>
          <w:sz w:val="56"/>
          <w:szCs w:val="56"/>
        </w:rPr>
      </w:pPr>
    </w:p>
    <w:p w:rsidR="00007D7B" w:rsidRDefault="00007D7B" w:rsidP="000C49EE">
      <w:pPr>
        <w:spacing w:after="0" w:line="259" w:lineRule="auto"/>
        <w:ind w:left="608" w:firstLine="0"/>
        <w:jc w:val="center"/>
        <w:rPr>
          <w:b/>
          <w:sz w:val="56"/>
          <w:szCs w:val="56"/>
        </w:rPr>
      </w:pPr>
    </w:p>
    <w:p w:rsidR="00007D7B" w:rsidRDefault="00007D7B" w:rsidP="000C49EE">
      <w:pPr>
        <w:spacing w:after="0" w:line="259" w:lineRule="auto"/>
        <w:ind w:left="608" w:firstLine="0"/>
        <w:jc w:val="center"/>
        <w:rPr>
          <w:b/>
          <w:sz w:val="56"/>
          <w:szCs w:val="56"/>
        </w:rPr>
      </w:pPr>
    </w:p>
    <w:p w:rsidR="00007D7B" w:rsidRDefault="00007D7B" w:rsidP="000C49EE">
      <w:pPr>
        <w:spacing w:after="0" w:line="259" w:lineRule="auto"/>
        <w:ind w:left="608" w:firstLine="0"/>
        <w:jc w:val="center"/>
        <w:rPr>
          <w:b/>
          <w:sz w:val="64"/>
          <w:szCs w:val="64"/>
        </w:rPr>
      </w:pPr>
    </w:p>
    <w:p w:rsidR="00EC75C5" w:rsidRPr="00007D7B" w:rsidRDefault="007118E4" w:rsidP="000C49EE">
      <w:pPr>
        <w:spacing w:after="0" w:line="259" w:lineRule="auto"/>
        <w:ind w:left="608" w:firstLine="0"/>
        <w:jc w:val="center"/>
        <w:rPr>
          <w:b/>
          <w:sz w:val="64"/>
          <w:szCs w:val="64"/>
        </w:rPr>
      </w:pPr>
      <w:r w:rsidRPr="00007D7B">
        <w:rPr>
          <w:b/>
          <w:sz w:val="64"/>
          <w:szCs w:val="64"/>
        </w:rPr>
        <w:t xml:space="preserve">Site Traffic Management </w:t>
      </w:r>
      <w:r w:rsidR="00CB3209" w:rsidRPr="00007D7B">
        <w:rPr>
          <w:b/>
          <w:sz w:val="64"/>
          <w:szCs w:val="64"/>
        </w:rPr>
        <w:t>Plan</w:t>
      </w:r>
    </w:p>
    <w:p w:rsidR="000C49EE" w:rsidRPr="00CB3209" w:rsidRDefault="000C49EE" w:rsidP="000C49EE">
      <w:pPr>
        <w:spacing w:after="0" w:line="259" w:lineRule="auto"/>
        <w:ind w:left="608" w:firstLine="0"/>
        <w:jc w:val="center"/>
        <w:rPr>
          <w:sz w:val="56"/>
          <w:szCs w:val="56"/>
        </w:rPr>
      </w:pPr>
      <w:r>
        <w:rPr>
          <w:noProof/>
        </w:rPr>
        <mc:AlternateContent>
          <mc:Choice Requires="wps">
            <w:drawing>
              <wp:inline distT="0" distB="0" distL="0" distR="0" wp14:anchorId="250BE358" wp14:editId="541D68C1">
                <wp:extent cx="304800" cy="304800"/>
                <wp:effectExtent l="0" t="0" r="0" b="0"/>
                <wp:docPr id="4"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C06643" id="AutoShap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UtnsAIAALc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hQVLZ7ACAAC3BQAADgAAAAAAAAAA&#10;AAAAAAAuAgAAZHJzL2Uyb0RvYy54bWxQSwECLQAUAAYACAAAACEATKDpLNgAAAADAQAADwAAAAAA&#10;AAAAAAAAAAAKBQAAZHJzL2Rvd25yZXYueG1sUEsFBgAAAAAEAAQA8wAAAA8GAAAAAA==&#10;" filled="f" stroked="f">
                <o:lock v:ext="edit" aspectratio="t"/>
                <w10:anchorlock/>
              </v:rect>
            </w:pict>
          </mc:Fallback>
        </mc:AlternateContent>
      </w:r>
    </w:p>
    <w:p w:rsidR="00007D7B" w:rsidRPr="00007D7B" w:rsidRDefault="00007D7B" w:rsidP="00007D7B">
      <w:pPr>
        <w:spacing w:after="0" w:line="259" w:lineRule="auto"/>
        <w:ind w:left="0" w:firstLine="0"/>
        <w:jc w:val="center"/>
        <w:rPr>
          <w:sz w:val="40"/>
          <w:szCs w:val="40"/>
        </w:rPr>
      </w:pPr>
      <w:r w:rsidRPr="00007D7B">
        <w:rPr>
          <w:sz w:val="40"/>
          <w:szCs w:val="40"/>
        </w:rPr>
        <w:t xml:space="preserve">The Lodge @ Meadowcroft School </w:t>
      </w:r>
    </w:p>
    <w:p w:rsidR="00007D7B" w:rsidRPr="00007D7B" w:rsidRDefault="00007D7B" w:rsidP="00007D7B">
      <w:pPr>
        <w:spacing w:after="0" w:line="259" w:lineRule="auto"/>
        <w:ind w:left="0" w:right="126" w:firstLine="0"/>
        <w:jc w:val="center"/>
        <w:rPr>
          <w:sz w:val="40"/>
          <w:szCs w:val="40"/>
        </w:rPr>
      </w:pPr>
      <w:r w:rsidRPr="00007D7B">
        <w:rPr>
          <w:sz w:val="40"/>
          <w:szCs w:val="40"/>
        </w:rPr>
        <w:t>2 Leeds Road</w:t>
      </w:r>
    </w:p>
    <w:p w:rsidR="00007D7B" w:rsidRPr="00007D7B" w:rsidRDefault="00007D7B" w:rsidP="00007D7B">
      <w:pPr>
        <w:spacing w:after="207" w:line="259" w:lineRule="auto"/>
        <w:ind w:left="0" w:right="123" w:firstLine="0"/>
        <w:jc w:val="center"/>
        <w:rPr>
          <w:sz w:val="40"/>
          <w:szCs w:val="40"/>
        </w:rPr>
      </w:pPr>
      <w:r w:rsidRPr="00007D7B">
        <w:rPr>
          <w:sz w:val="40"/>
          <w:szCs w:val="40"/>
        </w:rPr>
        <w:t>Wakefield</w:t>
      </w:r>
    </w:p>
    <w:p w:rsidR="00007D7B" w:rsidRPr="00007D7B" w:rsidRDefault="00007D7B" w:rsidP="00007D7B">
      <w:pPr>
        <w:spacing w:after="0" w:line="259" w:lineRule="auto"/>
        <w:ind w:left="0" w:right="125" w:firstLine="0"/>
        <w:jc w:val="center"/>
        <w:rPr>
          <w:sz w:val="40"/>
          <w:szCs w:val="40"/>
        </w:rPr>
      </w:pPr>
      <w:r w:rsidRPr="00007D7B">
        <w:rPr>
          <w:sz w:val="40"/>
          <w:szCs w:val="40"/>
        </w:rPr>
        <w:t>WF13JT</w:t>
      </w:r>
    </w:p>
    <w:p w:rsidR="00007D7B" w:rsidRPr="00007D7B" w:rsidRDefault="00007D7B" w:rsidP="00007D7B">
      <w:pPr>
        <w:spacing w:after="0" w:line="259" w:lineRule="auto"/>
        <w:ind w:left="0" w:right="125" w:firstLine="0"/>
        <w:jc w:val="center"/>
        <w:rPr>
          <w:sz w:val="40"/>
          <w:szCs w:val="40"/>
        </w:rPr>
      </w:pPr>
    </w:p>
    <w:p w:rsidR="00007D7B" w:rsidRPr="00007D7B" w:rsidRDefault="00007D7B" w:rsidP="00007D7B">
      <w:pPr>
        <w:spacing w:after="302" w:line="259" w:lineRule="auto"/>
        <w:ind w:left="0" w:right="126" w:firstLine="0"/>
        <w:jc w:val="center"/>
        <w:rPr>
          <w:sz w:val="40"/>
          <w:szCs w:val="40"/>
        </w:rPr>
      </w:pPr>
      <w:r w:rsidRPr="00007D7B">
        <w:rPr>
          <w:sz w:val="40"/>
          <w:szCs w:val="40"/>
          <w:u w:val="single" w:color="000000"/>
        </w:rPr>
        <w:t>Info@meadowcroftschool.com</w:t>
      </w:r>
    </w:p>
    <w:p w:rsidR="00EC75C5" w:rsidRPr="00007D7B" w:rsidRDefault="00007D7B" w:rsidP="00007D7B">
      <w:pPr>
        <w:spacing w:after="996" w:line="259" w:lineRule="auto"/>
        <w:ind w:left="7" w:firstLine="0"/>
        <w:rPr>
          <w:sz w:val="40"/>
          <w:szCs w:val="40"/>
        </w:rPr>
      </w:pPr>
      <w:r w:rsidRPr="00007D7B">
        <w:rPr>
          <w:rFonts w:ascii="Calibri" w:eastAsia="Calibri" w:hAnsi="Calibri" w:cs="Calibri"/>
          <w:sz w:val="40"/>
          <w:szCs w:val="40"/>
        </w:rPr>
        <w:tab/>
        <w:t xml:space="preserve">              </w:t>
      </w:r>
      <w:r w:rsidRPr="00007D7B">
        <w:rPr>
          <w:sz w:val="40"/>
          <w:szCs w:val="40"/>
        </w:rPr>
        <w:t xml:space="preserve"> </w:t>
      </w:r>
    </w:p>
    <w:p w:rsidR="00EC75C5" w:rsidRDefault="007118E4">
      <w:pPr>
        <w:spacing w:after="787" w:line="259" w:lineRule="auto"/>
        <w:ind w:left="-1133" w:right="1969" w:firstLine="0"/>
        <w:jc w:val="center"/>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434EE68E" wp14:editId="44EFB33F">
                <wp:simplePos x="0" y="0"/>
                <wp:positionH relativeFrom="page">
                  <wp:posOffset>359664</wp:posOffset>
                </wp:positionH>
                <wp:positionV relativeFrom="page">
                  <wp:posOffset>217932</wp:posOffset>
                </wp:positionV>
                <wp:extent cx="9144" cy="342900"/>
                <wp:effectExtent l="0" t="0" r="0" b="0"/>
                <wp:wrapTopAndBottom/>
                <wp:docPr id="10936" name="Group 10936"/>
                <wp:cNvGraphicFramePr/>
                <a:graphic xmlns:a="http://schemas.openxmlformats.org/drawingml/2006/main">
                  <a:graphicData uri="http://schemas.microsoft.com/office/word/2010/wordprocessingGroup">
                    <wpg:wgp>
                      <wpg:cNvGrpSpPr/>
                      <wpg:grpSpPr>
                        <a:xfrm>
                          <a:off x="0" y="0"/>
                          <a:ext cx="9144" cy="342900"/>
                          <a:chOff x="0" y="0"/>
                          <a:chExt cx="9144" cy="342900"/>
                        </a:xfrm>
                      </wpg:grpSpPr>
                      <wps:wsp>
                        <wps:cNvPr id="14011" name="Shape 14011"/>
                        <wps:cNvSpPr/>
                        <wps:spPr>
                          <a:xfrm>
                            <a:off x="0" y="0"/>
                            <a:ext cx="9144" cy="342900"/>
                          </a:xfrm>
                          <a:custGeom>
                            <a:avLst/>
                            <a:gdLst/>
                            <a:ahLst/>
                            <a:cxnLst/>
                            <a:rect l="0" t="0" r="0" b="0"/>
                            <a:pathLst>
                              <a:path w="9144" h="342900">
                                <a:moveTo>
                                  <a:pt x="0" y="0"/>
                                </a:moveTo>
                                <a:lnTo>
                                  <a:pt x="9144" y="0"/>
                                </a:lnTo>
                                <a:lnTo>
                                  <a:pt x="9144" y="342900"/>
                                </a:lnTo>
                                <a:lnTo>
                                  <a:pt x="0" y="342900"/>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3A32854" id="Group 10936" o:spid="_x0000_s1026" style="position:absolute;margin-left:28.3pt;margin-top:17.15pt;width:.7pt;height:27pt;z-index:251658240;mso-position-horizontal-relative:page;mso-position-vertical-relative:page" coordsize="9144,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">
                <v:shape id="Shape 14011" o:spid="_x0000_s1027" style="position:absolute;width:9144;height:342900;visibility:visible;mso-wrap-style:square;v-text-anchor:top" coordsize="9144,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" path="m,l9144,r,342900l,342900,,e" fillcolor="black" stroked="f" strokeweight="0">
                  <v:stroke miterlimit="83231f" joinstyle="miter" endcap="round"/>
                  <v:path arrowok="t" textboxrect="0,0,9144,342900"/>
                </v:shape>
                <w10:wrap type="topAndBottom" anchorx="page" anchory="page"/>
              </v:group>
            </w:pict>
          </mc:Fallback>
        </mc:AlternateContent>
      </w:r>
    </w:p>
    <w:p w:rsidR="00EC75C5" w:rsidRDefault="006D029A">
      <w:pPr>
        <w:spacing w:after="0" w:line="259" w:lineRule="auto"/>
        <w:ind w:left="209" w:firstLine="0"/>
        <w:jc w:val="center"/>
      </w:pPr>
      <w:r>
        <w:rPr>
          <w:b/>
          <w:noProof/>
          <w:sz w:val="72"/>
        </w:rPr>
        <w:drawing>
          <wp:anchor distT="0" distB="0" distL="114300" distR="114300" simplePos="0" relativeHeight="251661312" behindDoc="0" locked="0" layoutInCell="1" allowOverlap="1" wp14:anchorId="7A1D5BD6" wp14:editId="0DA07FA6">
            <wp:simplePos x="0" y="0"/>
            <wp:positionH relativeFrom="column">
              <wp:posOffset>4309745</wp:posOffset>
            </wp:positionH>
            <wp:positionV relativeFrom="page">
              <wp:posOffset>9182100</wp:posOffset>
            </wp:positionV>
            <wp:extent cx="2268220" cy="646430"/>
            <wp:effectExtent l="0" t="0" r="0" b="1270"/>
            <wp:wrapSquare wrapText="bothSides"/>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8220" cy="646430"/>
                    </a:xfrm>
                    <a:prstGeom prst="rect">
                      <a:avLst/>
                    </a:prstGeom>
                    <a:noFill/>
                  </pic:spPr>
                </pic:pic>
              </a:graphicData>
            </a:graphic>
          </wp:anchor>
        </w:drawing>
      </w:r>
      <w:r w:rsidR="007118E4">
        <w:rPr>
          <w:b/>
          <w:sz w:val="72"/>
        </w:rPr>
        <w:t xml:space="preserve"> </w:t>
      </w:r>
    </w:p>
    <w:p w:rsidR="00EC75C5" w:rsidRDefault="007118E4">
      <w:pPr>
        <w:spacing w:after="0" w:line="259" w:lineRule="auto"/>
        <w:ind w:left="209" w:firstLine="0"/>
        <w:jc w:val="center"/>
      </w:pPr>
      <w:r>
        <w:rPr>
          <w:b/>
          <w:sz w:val="72"/>
        </w:rPr>
        <w:t xml:space="preserve"> </w:t>
      </w:r>
    </w:p>
    <w:p w:rsidR="00EC75C5" w:rsidRDefault="007118E4">
      <w:pPr>
        <w:spacing w:after="0" w:line="259" w:lineRule="auto"/>
        <w:ind w:left="209" w:firstLine="0"/>
        <w:jc w:val="center"/>
      </w:pPr>
      <w:r>
        <w:rPr>
          <w:b/>
          <w:sz w:val="72"/>
        </w:rPr>
        <w:t xml:space="preserve"> </w:t>
      </w:r>
    </w:p>
    <w:p w:rsidR="00EC75C5" w:rsidRDefault="007118E4">
      <w:pPr>
        <w:spacing w:after="0" w:line="259" w:lineRule="auto"/>
        <w:ind w:left="86" w:firstLine="0"/>
        <w:jc w:val="center"/>
      </w:pPr>
      <w:r>
        <w:rPr>
          <w:b/>
          <w:sz w:val="28"/>
        </w:rPr>
        <w:t xml:space="preserve"> </w:t>
      </w:r>
    </w:p>
    <w:p w:rsidR="00EC75C5" w:rsidRDefault="007118E4" w:rsidP="00007D7B">
      <w:pPr>
        <w:spacing w:after="0" w:line="259" w:lineRule="auto"/>
        <w:ind w:left="0" w:right="3952" w:firstLine="0"/>
      </w:pPr>
      <w:r>
        <w:rPr>
          <w:b/>
          <w:sz w:val="40"/>
          <w:u w:val="single" w:color="000000"/>
        </w:rPr>
        <w:t>Contents</w:t>
      </w:r>
    </w:p>
    <w:p w:rsidR="00EC75C5" w:rsidRDefault="007118E4">
      <w:pPr>
        <w:spacing w:after="0" w:line="259" w:lineRule="auto"/>
        <w:ind w:left="4820" w:firstLine="0"/>
      </w:pPr>
      <w:r>
        <w:rPr>
          <w:b/>
          <w:sz w:val="40"/>
        </w:rPr>
        <w:t xml:space="preserve"> </w:t>
      </w:r>
    </w:p>
    <w:p w:rsidR="00EC75C5" w:rsidRDefault="007118E4">
      <w:pPr>
        <w:tabs>
          <w:tab w:val="center" w:pos="1295"/>
        </w:tabs>
        <w:spacing w:after="0" w:line="259" w:lineRule="auto"/>
        <w:ind w:left="0" w:firstLine="0"/>
      </w:pPr>
      <w:r>
        <w:rPr>
          <w:sz w:val="32"/>
        </w:rPr>
        <w:t xml:space="preserve"> </w:t>
      </w:r>
      <w:r>
        <w:rPr>
          <w:sz w:val="32"/>
        </w:rPr>
        <w:tab/>
        <w:t xml:space="preserve"> </w:t>
      </w:r>
    </w:p>
    <w:p w:rsidR="00EC75C5" w:rsidRDefault="007118E4">
      <w:pPr>
        <w:spacing w:after="20" w:line="259" w:lineRule="auto"/>
        <w:ind w:left="0" w:firstLine="0"/>
      </w:pPr>
      <w:r>
        <w:rPr>
          <w:sz w:val="32"/>
        </w:rPr>
        <w:t xml:space="preserve"> </w:t>
      </w:r>
    </w:p>
    <w:p w:rsidR="002D4C44" w:rsidRPr="002D4C44" w:rsidRDefault="007118E4">
      <w:pPr>
        <w:numPr>
          <w:ilvl w:val="0"/>
          <w:numId w:val="1"/>
        </w:numPr>
        <w:spacing w:after="409" w:line="259" w:lineRule="auto"/>
        <w:ind w:right="2682" w:hanging="720"/>
      </w:pPr>
      <w:r>
        <w:rPr>
          <w:sz w:val="32"/>
        </w:rPr>
        <w:t>Introduction</w:t>
      </w:r>
    </w:p>
    <w:p w:rsidR="00604ED2" w:rsidRPr="00604ED2" w:rsidRDefault="007118E4">
      <w:pPr>
        <w:numPr>
          <w:ilvl w:val="0"/>
          <w:numId w:val="1"/>
        </w:numPr>
        <w:spacing w:after="0" w:line="509" w:lineRule="auto"/>
        <w:ind w:right="2682" w:hanging="720"/>
      </w:pPr>
      <w:r>
        <w:rPr>
          <w:sz w:val="32"/>
        </w:rPr>
        <w:t xml:space="preserve">Layout / Access </w:t>
      </w:r>
    </w:p>
    <w:p w:rsidR="00EC75C5" w:rsidRDefault="00F72FB7">
      <w:pPr>
        <w:numPr>
          <w:ilvl w:val="0"/>
          <w:numId w:val="1"/>
        </w:numPr>
        <w:spacing w:after="0" w:line="509" w:lineRule="auto"/>
        <w:ind w:right="2682" w:hanging="720"/>
      </w:pPr>
      <w:r>
        <w:rPr>
          <w:sz w:val="32"/>
        </w:rPr>
        <w:t>School Timings</w:t>
      </w:r>
    </w:p>
    <w:p w:rsidR="00EC75C5" w:rsidRDefault="007118E4">
      <w:pPr>
        <w:numPr>
          <w:ilvl w:val="0"/>
          <w:numId w:val="2"/>
        </w:numPr>
        <w:spacing w:after="409" w:line="259" w:lineRule="auto"/>
        <w:ind w:hanging="720"/>
      </w:pPr>
      <w:r>
        <w:rPr>
          <w:sz w:val="32"/>
        </w:rPr>
        <w:t xml:space="preserve">Pupils / Students </w:t>
      </w:r>
    </w:p>
    <w:p w:rsidR="00EC75C5" w:rsidRDefault="007118E4">
      <w:pPr>
        <w:numPr>
          <w:ilvl w:val="0"/>
          <w:numId w:val="2"/>
        </w:numPr>
        <w:spacing w:after="409" w:line="259" w:lineRule="auto"/>
        <w:ind w:hanging="720"/>
      </w:pPr>
      <w:r>
        <w:rPr>
          <w:sz w:val="32"/>
        </w:rPr>
        <w:t xml:space="preserve">Parents </w:t>
      </w:r>
    </w:p>
    <w:p w:rsidR="00EC75C5" w:rsidRDefault="007118E4">
      <w:pPr>
        <w:numPr>
          <w:ilvl w:val="0"/>
          <w:numId w:val="2"/>
        </w:numPr>
        <w:spacing w:after="409" w:line="259" w:lineRule="auto"/>
        <w:ind w:hanging="720"/>
      </w:pPr>
      <w:r>
        <w:rPr>
          <w:sz w:val="32"/>
        </w:rPr>
        <w:t xml:space="preserve">Staff/Visitors </w:t>
      </w:r>
    </w:p>
    <w:p w:rsidR="00EC75C5" w:rsidRDefault="007118E4">
      <w:pPr>
        <w:numPr>
          <w:ilvl w:val="0"/>
          <w:numId w:val="2"/>
        </w:numPr>
        <w:spacing w:after="409" w:line="259" w:lineRule="auto"/>
        <w:ind w:hanging="720"/>
      </w:pPr>
      <w:r>
        <w:rPr>
          <w:sz w:val="32"/>
        </w:rPr>
        <w:t xml:space="preserve">Servicing / Deliveries </w:t>
      </w:r>
    </w:p>
    <w:p w:rsidR="00EC75C5" w:rsidRDefault="007118E4">
      <w:pPr>
        <w:numPr>
          <w:ilvl w:val="0"/>
          <w:numId w:val="2"/>
        </w:numPr>
        <w:spacing w:after="409" w:line="259" w:lineRule="auto"/>
        <w:ind w:hanging="720"/>
      </w:pPr>
      <w:r>
        <w:rPr>
          <w:sz w:val="32"/>
        </w:rPr>
        <w:t>Out</w:t>
      </w:r>
      <w:r w:rsidR="00E14320">
        <w:rPr>
          <w:sz w:val="32"/>
        </w:rPr>
        <w:t xml:space="preserve">side </w:t>
      </w:r>
      <w:r>
        <w:rPr>
          <w:sz w:val="32"/>
        </w:rPr>
        <w:t xml:space="preserve">the School Grounds </w:t>
      </w:r>
    </w:p>
    <w:p w:rsidR="00EC75C5" w:rsidRDefault="007118E4">
      <w:pPr>
        <w:numPr>
          <w:ilvl w:val="0"/>
          <w:numId w:val="2"/>
        </w:numPr>
        <w:spacing w:after="380" w:line="259" w:lineRule="auto"/>
        <w:ind w:hanging="720"/>
      </w:pPr>
      <w:r>
        <w:rPr>
          <w:sz w:val="32"/>
        </w:rPr>
        <w:t xml:space="preserve">Management Practices </w:t>
      </w:r>
    </w:p>
    <w:p w:rsidR="00CB3209" w:rsidRDefault="007118E4">
      <w:pPr>
        <w:tabs>
          <w:tab w:val="center" w:pos="1639"/>
        </w:tabs>
        <w:spacing w:after="0" w:line="259" w:lineRule="auto"/>
        <w:ind w:left="0" w:firstLine="0"/>
        <w:rPr>
          <w:sz w:val="32"/>
        </w:rPr>
      </w:pPr>
      <w:r>
        <w:rPr>
          <w:sz w:val="32"/>
        </w:rPr>
        <w:t xml:space="preserve"> </w:t>
      </w:r>
      <w:r>
        <w:rPr>
          <w:sz w:val="32"/>
        </w:rPr>
        <w:tab/>
      </w:r>
    </w:p>
    <w:p w:rsidR="00CB3209" w:rsidRDefault="00CB3209">
      <w:pPr>
        <w:tabs>
          <w:tab w:val="center" w:pos="1639"/>
        </w:tabs>
        <w:spacing w:after="0" w:line="259" w:lineRule="auto"/>
        <w:ind w:left="0" w:firstLine="0"/>
        <w:rPr>
          <w:sz w:val="32"/>
        </w:rPr>
      </w:pPr>
    </w:p>
    <w:p w:rsidR="00CB3209" w:rsidRDefault="00CB3209">
      <w:pPr>
        <w:tabs>
          <w:tab w:val="center" w:pos="1639"/>
        </w:tabs>
        <w:spacing w:after="0" w:line="259" w:lineRule="auto"/>
        <w:ind w:left="0" w:firstLine="0"/>
        <w:rPr>
          <w:sz w:val="32"/>
        </w:rPr>
      </w:pPr>
    </w:p>
    <w:p w:rsidR="00CB3209" w:rsidRDefault="00CB3209">
      <w:pPr>
        <w:tabs>
          <w:tab w:val="center" w:pos="1639"/>
        </w:tabs>
        <w:spacing w:after="0" w:line="259" w:lineRule="auto"/>
        <w:ind w:left="0" w:firstLine="0"/>
        <w:rPr>
          <w:sz w:val="32"/>
        </w:rPr>
      </w:pPr>
    </w:p>
    <w:p w:rsidR="006D029A" w:rsidRDefault="006D029A">
      <w:pPr>
        <w:tabs>
          <w:tab w:val="center" w:pos="1639"/>
        </w:tabs>
        <w:spacing w:after="0" w:line="259" w:lineRule="auto"/>
        <w:ind w:left="0" w:firstLine="0"/>
        <w:rPr>
          <w:sz w:val="32"/>
        </w:rPr>
      </w:pPr>
    </w:p>
    <w:p w:rsidR="006D029A" w:rsidRDefault="006D029A">
      <w:pPr>
        <w:tabs>
          <w:tab w:val="center" w:pos="1639"/>
        </w:tabs>
        <w:spacing w:after="0" w:line="259" w:lineRule="auto"/>
        <w:ind w:left="0" w:firstLine="0"/>
        <w:rPr>
          <w:sz w:val="32"/>
        </w:rPr>
      </w:pPr>
    </w:p>
    <w:p w:rsidR="006D029A" w:rsidRDefault="006D029A">
      <w:pPr>
        <w:tabs>
          <w:tab w:val="center" w:pos="1639"/>
        </w:tabs>
        <w:spacing w:after="0" w:line="259" w:lineRule="auto"/>
        <w:ind w:left="0" w:firstLine="0"/>
        <w:rPr>
          <w:sz w:val="32"/>
        </w:rPr>
      </w:pPr>
    </w:p>
    <w:p w:rsidR="006D029A" w:rsidRDefault="006D029A">
      <w:pPr>
        <w:tabs>
          <w:tab w:val="center" w:pos="1639"/>
        </w:tabs>
        <w:spacing w:after="0" w:line="259" w:lineRule="auto"/>
        <w:ind w:left="0" w:firstLine="0"/>
        <w:rPr>
          <w:sz w:val="32"/>
        </w:rPr>
      </w:pPr>
    </w:p>
    <w:p w:rsidR="006D029A" w:rsidRDefault="006D029A">
      <w:pPr>
        <w:tabs>
          <w:tab w:val="center" w:pos="1639"/>
        </w:tabs>
        <w:spacing w:after="0" w:line="259" w:lineRule="auto"/>
        <w:ind w:left="0" w:firstLine="0"/>
        <w:rPr>
          <w:sz w:val="32"/>
        </w:rPr>
      </w:pPr>
    </w:p>
    <w:p w:rsidR="00CB3209" w:rsidRDefault="00CB3209">
      <w:pPr>
        <w:tabs>
          <w:tab w:val="center" w:pos="1639"/>
        </w:tabs>
        <w:spacing w:after="0" w:line="259" w:lineRule="auto"/>
        <w:ind w:left="0" w:firstLine="0"/>
        <w:rPr>
          <w:sz w:val="32"/>
        </w:rPr>
      </w:pPr>
    </w:p>
    <w:p w:rsidR="00CB3209" w:rsidRDefault="00CB3209">
      <w:pPr>
        <w:tabs>
          <w:tab w:val="center" w:pos="1639"/>
        </w:tabs>
        <w:spacing w:after="0" w:line="259" w:lineRule="auto"/>
        <w:ind w:left="0" w:firstLine="0"/>
        <w:rPr>
          <w:sz w:val="32"/>
        </w:rPr>
      </w:pPr>
    </w:p>
    <w:p w:rsidR="00CB3209" w:rsidRDefault="00CB3209">
      <w:pPr>
        <w:tabs>
          <w:tab w:val="center" w:pos="1639"/>
        </w:tabs>
        <w:spacing w:after="0" w:line="259" w:lineRule="auto"/>
        <w:ind w:left="0" w:firstLine="0"/>
        <w:rPr>
          <w:sz w:val="32"/>
        </w:rPr>
      </w:pPr>
    </w:p>
    <w:p w:rsidR="00EC75C5" w:rsidRDefault="007118E4">
      <w:pPr>
        <w:pStyle w:val="Heading1"/>
        <w:ind w:left="793" w:right="0" w:hanging="448"/>
        <w:rPr>
          <w:u w:val="none"/>
        </w:rPr>
      </w:pPr>
      <w:r>
        <w:t>Introduction</w:t>
      </w:r>
      <w:r>
        <w:rPr>
          <w:u w:val="none"/>
        </w:rPr>
        <w:t xml:space="preserve"> </w:t>
      </w:r>
    </w:p>
    <w:p w:rsidR="00E26070" w:rsidRPr="00E26070" w:rsidRDefault="00E26070" w:rsidP="00E26070"/>
    <w:p w:rsidR="00EC75C5" w:rsidRDefault="007118E4">
      <w:pPr>
        <w:ind w:left="355"/>
      </w:pPr>
      <w:r>
        <w:t>This document has been prepared to inform and instruct employees, pupils, parents</w:t>
      </w:r>
      <w:r w:rsidR="00E26070">
        <w:t>/carers</w:t>
      </w:r>
      <w:r>
        <w:t xml:space="preserve"> and others who come onto the site, including visitors (both pedestrians and people in vehicles), about the site rules concerning pedestrian and vehicle separation. </w:t>
      </w:r>
    </w:p>
    <w:p w:rsidR="00EC75C5" w:rsidRDefault="007118E4">
      <w:pPr>
        <w:spacing w:after="0" w:line="259" w:lineRule="auto"/>
        <w:ind w:left="360" w:firstLine="0"/>
      </w:pPr>
      <w:r>
        <w:t xml:space="preserve"> </w:t>
      </w:r>
    </w:p>
    <w:p w:rsidR="00EC75C5" w:rsidRDefault="00E14320">
      <w:pPr>
        <w:ind w:left="355"/>
      </w:pPr>
      <w:r>
        <w:t xml:space="preserve">Meadowcroft School takes the health and safety of all site users very seriously. It is, therefore, imperative that individuals take care, exercise caution when in the school grounds or within the vicinity of the school grounds and follow instructions to avoid risk of injury. If there are any concerns about traffic safety, they should be reported to the </w:t>
      </w:r>
      <w:r w:rsidR="00EC4CD2">
        <w:t>Senior Leadership Team</w:t>
      </w:r>
      <w:r>
        <w:t xml:space="preserve">. </w:t>
      </w:r>
    </w:p>
    <w:p w:rsidR="00EC75C5" w:rsidRDefault="007118E4">
      <w:pPr>
        <w:spacing w:after="0" w:line="259" w:lineRule="auto"/>
        <w:ind w:left="360" w:firstLine="0"/>
      </w:pPr>
      <w:r>
        <w:t xml:space="preserve"> </w:t>
      </w:r>
    </w:p>
    <w:p w:rsidR="00084C42" w:rsidRDefault="007118E4">
      <w:pPr>
        <w:ind w:left="355"/>
      </w:pPr>
      <w:r>
        <w:t>We urge all s</w:t>
      </w:r>
      <w:r w:rsidR="00EC4CD2">
        <w:t>chool</w:t>
      </w:r>
      <w:r>
        <w:t xml:space="preserve"> users to read this document carefully and act in accordance with the instructions contained therein. The instructions constitute site rules. </w:t>
      </w:r>
    </w:p>
    <w:p w:rsidR="00084C42" w:rsidRDefault="00084C42">
      <w:pPr>
        <w:ind w:left="355"/>
      </w:pPr>
    </w:p>
    <w:p w:rsidR="00EC75C5" w:rsidRDefault="007118E4">
      <w:pPr>
        <w:spacing w:after="0" w:line="259" w:lineRule="auto"/>
        <w:ind w:left="360" w:firstLine="0"/>
      </w:pPr>
      <w:r>
        <w:t xml:space="preserve"> </w:t>
      </w:r>
    </w:p>
    <w:p w:rsidR="00EC75C5" w:rsidRDefault="007118E4">
      <w:pPr>
        <w:ind w:left="355"/>
      </w:pPr>
      <w:r>
        <w:t>Copies of this document</w:t>
      </w:r>
      <w:r w:rsidR="00E26070">
        <w:t xml:space="preserve"> are available from reception.</w:t>
      </w:r>
      <w:r>
        <w:t xml:space="preserve"> </w:t>
      </w:r>
    </w:p>
    <w:p w:rsidR="00EC75C5" w:rsidRDefault="007118E4">
      <w:pPr>
        <w:spacing w:after="0" w:line="259" w:lineRule="auto"/>
        <w:ind w:left="74" w:firstLine="0"/>
        <w:jc w:val="center"/>
      </w:pPr>
      <w:r>
        <w:rPr>
          <w:b/>
        </w:rPr>
        <w:t xml:space="preserve"> </w:t>
      </w:r>
    </w:p>
    <w:p w:rsidR="00084C42" w:rsidRDefault="00084C42">
      <w:pPr>
        <w:spacing w:after="0" w:line="259" w:lineRule="auto"/>
        <w:ind w:left="360" w:firstLine="0"/>
      </w:pPr>
    </w:p>
    <w:p w:rsidR="00EC75C5" w:rsidRDefault="007118E4">
      <w:pPr>
        <w:spacing w:after="0" w:line="259" w:lineRule="auto"/>
        <w:ind w:left="360" w:firstLine="0"/>
      </w:pPr>
      <w:r>
        <w:t xml:space="preserve"> </w:t>
      </w:r>
    </w:p>
    <w:p w:rsidR="00EC75C5" w:rsidRDefault="007118E4">
      <w:pPr>
        <w:spacing w:after="0" w:line="259" w:lineRule="auto"/>
        <w:ind w:left="355"/>
      </w:pPr>
      <w:r>
        <w:rPr>
          <w:b/>
          <w:u w:val="single" w:color="000000"/>
        </w:rPr>
        <w:t>For further information, please contact:</w:t>
      </w:r>
      <w:r>
        <w:rPr>
          <w:b/>
        </w:rPr>
        <w:t xml:space="preserve"> </w:t>
      </w:r>
    </w:p>
    <w:p w:rsidR="00EC75C5" w:rsidRDefault="007118E4">
      <w:pPr>
        <w:spacing w:after="0" w:line="259" w:lineRule="auto"/>
        <w:ind w:left="360" w:firstLine="0"/>
      </w:pPr>
      <w:r>
        <w:t xml:space="preserve"> </w:t>
      </w:r>
    </w:p>
    <w:p w:rsidR="00EC75C5" w:rsidRDefault="00084C42">
      <w:pPr>
        <w:spacing w:after="0" w:line="259" w:lineRule="auto"/>
        <w:ind w:left="360" w:firstLine="0"/>
      </w:pPr>
      <w:r>
        <w:t>Gary McKintosh, Maintenance Manager</w:t>
      </w:r>
    </w:p>
    <w:p w:rsidR="00EC75C5" w:rsidRDefault="007118E4">
      <w:pPr>
        <w:spacing w:after="0" w:line="259" w:lineRule="auto"/>
        <w:ind w:left="360" w:firstLine="0"/>
      </w:pPr>
      <w:r>
        <w:t xml:space="preserve"> </w:t>
      </w:r>
    </w:p>
    <w:p w:rsidR="00EC75C5" w:rsidRDefault="007118E4">
      <w:pPr>
        <w:spacing w:after="0" w:line="259" w:lineRule="auto"/>
        <w:ind w:left="360" w:firstLine="0"/>
      </w:pPr>
      <w:r>
        <w:t xml:space="preserve"> </w:t>
      </w:r>
    </w:p>
    <w:p w:rsidR="00EC75C5" w:rsidRDefault="007118E4">
      <w:pPr>
        <w:spacing w:after="0" w:line="259" w:lineRule="auto"/>
        <w:ind w:left="360" w:firstLine="0"/>
      </w:pPr>
      <w:r>
        <w:t xml:space="preserve"> </w:t>
      </w:r>
    </w:p>
    <w:p w:rsidR="00EC75C5" w:rsidRDefault="007118E4">
      <w:pPr>
        <w:spacing w:after="0" w:line="259" w:lineRule="auto"/>
        <w:ind w:left="360" w:firstLine="0"/>
      </w:pPr>
      <w:r>
        <w:t xml:space="preserve"> </w:t>
      </w:r>
    </w:p>
    <w:p w:rsidR="00EC75C5" w:rsidRDefault="007118E4">
      <w:pPr>
        <w:spacing w:after="0" w:line="259" w:lineRule="auto"/>
        <w:ind w:left="360" w:firstLine="0"/>
      </w:pPr>
      <w:r>
        <w:t xml:space="preserve"> </w:t>
      </w:r>
    </w:p>
    <w:p w:rsidR="00EC75C5" w:rsidRDefault="007118E4">
      <w:pPr>
        <w:spacing w:after="0" w:line="259" w:lineRule="auto"/>
        <w:ind w:left="360" w:firstLine="0"/>
      </w:pPr>
      <w:r>
        <w:t xml:space="preserve"> </w:t>
      </w:r>
    </w:p>
    <w:p w:rsidR="00EC75C5" w:rsidRDefault="007118E4">
      <w:pPr>
        <w:spacing w:after="0" w:line="259" w:lineRule="auto"/>
        <w:ind w:left="360" w:firstLine="0"/>
      </w:pPr>
      <w:r>
        <w:t xml:space="preserve"> </w:t>
      </w:r>
    </w:p>
    <w:p w:rsidR="00EC75C5" w:rsidRDefault="007118E4">
      <w:pPr>
        <w:spacing w:after="0" w:line="259" w:lineRule="auto"/>
        <w:ind w:left="360" w:firstLine="0"/>
      </w:pPr>
      <w:r>
        <w:t xml:space="preserve"> </w:t>
      </w:r>
    </w:p>
    <w:p w:rsidR="00EC75C5" w:rsidRDefault="007118E4">
      <w:pPr>
        <w:spacing w:after="0" w:line="259" w:lineRule="auto"/>
        <w:ind w:left="360" w:firstLine="0"/>
      </w:pPr>
      <w:r>
        <w:t xml:space="preserve"> </w:t>
      </w:r>
    </w:p>
    <w:p w:rsidR="00EC75C5" w:rsidRDefault="007118E4">
      <w:pPr>
        <w:spacing w:after="0" w:line="259" w:lineRule="auto"/>
        <w:ind w:left="360" w:firstLine="0"/>
      </w:pPr>
      <w:r>
        <w:t xml:space="preserve"> </w:t>
      </w:r>
    </w:p>
    <w:p w:rsidR="00EC75C5" w:rsidRDefault="007118E4">
      <w:pPr>
        <w:spacing w:after="0" w:line="259" w:lineRule="auto"/>
        <w:ind w:left="360" w:firstLine="0"/>
      </w:pPr>
      <w:r>
        <w:t xml:space="preserve"> </w:t>
      </w:r>
    </w:p>
    <w:p w:rsidR="002D4C44" w:rsidRDefault="007118E4" w:rsidP="002D4C44">
      <w:pPr>
        <w:ind w:left="355"/>
      </w:pPr>
      <w:r>
        <w:t xml:space="preserve"> </w:t>
      </w:r>
    </w:p>
    <w:p w:rsidR="002D4C44" w:rsidRDefault="002D4C44" w:rsidP="002D4C44">
      <w:pPr>
        <w:ind w:left="355"/>
      </w:pPr>
    </w:p>
    <w:p w:rsidR="002D4C44" w:rsidRDefault="002D4C44" w:rsidP="002D4C44">
      <w:pPr>
        <w:ind w:left="355"/>
      </w:pPr>
    </w:p>
    <w:p w:rsidR="00EC75C5" w:rsidRDefault="00EC75C5">
      <w:pPr>
        <w:spacing w:after="0" w:line="259" w:lineRule="auto"/>
        <w:ind w:left="360" w:firstLine="0"/>
      </w:pPr>
    </w:p>
    <w:p w:rsidR="002D4C44" w:rsidRDefault="002D4C44">
      <w:pPr>
        <w:spacing w:after="0" w:line="259" w:lineRule="auto"/>
        <w:ind w:left="360" w:firstLine="0"/>
      </w:pPr>
    </w:p>
    <w:p w:rsidR="00EC75C5" w:rsidRDefault="007118E4">
      <w:pPr>
        <w:spacing w:after="0" w:line="259" w:lineRule="auto"/>
        <w:ind w:left="360" w:firstLine="0"/>
      </w:pPr>
      <w:r>
        <w:t xml:space="preserve"> </w:t>
      </w:r>
    </w:p>
    <w:p w:rsidR="002D4C44" w:rsidRDefault="007118E4">
      <w:pPr>
        <w:spacing w:after="0" w:line="259" w:lineRule="auto"/>
        <w:ind w:left="360" w:firstLine="0"/>
      </w:pPr>
      <w:r>
        <w:t xml:space="preserve"> </w:t>
      </w:r>
    </w:p>
    <w:p w:rsidR="002D4C44" w:rsidRDefault="002D4C44">
      <w:pPr>
        <w:spacing w:after="160" w:line="259" w:lineRule="auto"/>
        <w:ind w:left="0" w:firstLine="0"/>
      </w:pPr>
      <w:r>
        <w:br w:type="page"/>
      </w:r>
    </w:p>
    <w:p w:rsidR="00EC75C5" w:rsidRDefault="007118E4">
      <w:pPr>
        <w:pStyle w:val="Heading1"/>
        <w:ind w:left="793" w:right="0" w:hanging="448"/>
        <w:rPr>
          <w:u w:val="none"/>
        </w:rPr>
      </w:pPr>
      <w:r>
        <w:t>School Layout / Access</w:t>
      </w:r>
      <w:r>
        <w:rPr>
          <w:u w:val="none"/>
        </w:rPr>
        <w:t xml:space="preserve"> </w:t>
      </w:r>
    </w:p>
    <w:p w:rsidR="00E2005C" w:rsidRDefault="00E2005C" w:rsidP="00E2005C"/>
    <w:p w:rsidR="00EC75C5" w:rsidRDefault="00007D7B">
      <w:pPr>
        <w:spacing w:after="0" w:line="259" w:lineRule="auto"/>
        <w:ind w:left="360" w:firstLine="0"/>
      </w:pPr>
      <w:r>
        <w:rPr>
          <w:rFonts w:eastAsia="Times New Roman"/>
          <w:noProof/>
          <w:szCs w:val="24"/>
          <w:shd w:val="clear" w:color="auto" w:fill="FFFFFF"/>
        </w:rPr>
        <w:drawing>
          <wp:anchor distT="0" distB="0" distL="114300" distR="114300" simplePos="0" relativeHeight="251659264" behindDoc="0" locked="0" layoutInCell="1" allowOverlap="1" wp14:anchorId="3ABC53AD" wp14:editId="554B1B5D">
            <wp:simplePos x="0" y="0"/>
            <wp:positionH relativeFrom="column">
              <wp:posOffset>-551815</wp:posOffset>
            </wp:positionH>
            <wp:positionV relativeFrom="paragraph">
              <wp:posOffset>290195</wp:posOffset>
            </wp:positionV>
            <wp:extent cx="6345555" cy="3764280"/>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6345555" cy="3764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75C5" w:rsidRDefault="007118E4">
      <w:pPr>
        <w:spacing w:after="0" w:line="259" w:lineRule="auto"/>
        <w:ind w:left="360" w:firstLine="0"/>
      </w:pPr>
      <w:r>
        <w:t xml:space="preserve"> </w:t>
      </w:r>
    </w:p>
    <w:p w:rsidR="00EC75C5" w:rsidRDefault="00EC75C5">
      <w:pPr>
        <w:spacing w:after="0" w:line="259" w:lineRule="auto"/>
        <w:ind w:left="360" w:firstLine="0"/>
      </w:pPr>
    </w:p>
    <w:p w:rsidR="00084C42" w:rsidRDefault="00084C42">
      <w:pPr>
        <w:spacing w:after="0" w:line="259" w:lineRule="auto"/>
        <w:ind w:left="360" w:firstLine="0"/>
      </w:pPr>
    </w:p>
    <w:p w:rsidR="00084C42" w:rsidRDefault="00084C42">
      <w:pPr>
        <w:spacing w:after="0" w:line="259" w:lineRule="auto"/>
        <w:ind w:left="360" w:firstLine="0"/>
      </w:pPr>
    </w:p>
    <w:p w:rsidR="00084C42" w:rsidRDefault="00084C42">
      <w:pPr>
        <w:spacing w:after="0" w:line="259" w:lineRule="auto"/>
        <w:ind w:left="360" w:firstLine="0"/>
      </w:pPr>
    </w:p>
    <w:p w:rsidR="00084C42" w:rsidRDefault="00084C42">
      <w:pPr>
        <w:spacing w:after="0" w:line="259" w:lineRule="auto"/>
        <w:ind w:left="360" w:firstLine="0"/>
      </w:pPr>
    </w:p>
    <w:p w:rsidR="00084C42" w:rsidRDefault="00084C42">
      <w:pPr>
        <w:spacing w:after="0" w:line="259" w:lineRule="auto"/>
        <w:ind w:left="360" w:firstLine="0"/>
      </w:pPr>
    </w:p>
    <w:p w:rsidR="00084C42" w:rsidRDefault="00084C42">
      <w:pPr>
        <w:spacing w:after="0" w:line="259" w:lineRule="auto"/>
        <w:ind w:left="360" w:firstLine="0"/>
      </w:pPr>
    </w:p>
    <w:p w:rsidR="00084C42" w:rsidRDefault="00084C42">
      <w:pPr>
        <w:spacing w:after="0" w:line="259" w:lineRule="auto"/>
        <w:ind w:left="360" w:firstLine="0"/>
      </w:pPr>
    </w:p>
    <w:p w:rsidR="00084C42" w:rsidRDefault="00084C42">
      <w:pPr>
        <w:spacing w:after="0" w:line="259" w:lineRule="auto"/>
        <w:ind w:left="360" w:firstLine="0"/>
      </w:pPr>
    </w:p>
    <w:p w:rsidR="00084C42" w:rsidRDefault="00084C42">
      <w:pPr>
        <w:spacing w:after="0" w:line="259" w:lineRule="auto"/>
        <w:ind w:left="360" w:firstLine="0"/>
      </w:pPr>
    </w:p>
    <w:p w:rsidR="00EC75C5" w:rsidRDefault="007118E4">
      <w:pPr>
        <w:spacing w:after="0" w:line="259" w:lineRule="auto"/>
        <w:ind w:left="360" w:firstLine="0"/>
      </w:pPr>
      <w:r>
        <w:t xml:space="preserve"> </w:t>
      </w:r>
    </w:p>
    <w:p w:rsidR="002D4C44" w:rsidRDefault="007118E4">
      <w:pPr>
        <w:spacing w:after="0" w:line="259" w:lineRule="auto"/>
        <w:ind w:left="360" w:firstLine="0"/>
      </w:pPr>
      <w:r>
        <w:t xml:space="preserve"> </w:t>
      </w:r>
    </w:p>
    <w:p w:rsidR="002D4C44" w:rsidRDefault="002D4C44">
      <w:pPr>
        <w:spacing w:after="160" w:line="259" w:lineRule="auto"/>
        <w:ind w:left="0" w:firstLine="0"/>
      </w:pPr>
      <w:r>
        <w:br w:type="page"/>
      </w:r>
    </w:p>
    <w:p w:rsidR="00EC75C5" w:rsidRDefault="00F72FB7">
      <w:pPr>
        <w:pStyle w:val="Heading1"/>
        <w:ind w:left="448" w:right="0" w:hanging="448"/>
      </w:pPr>
      <w:r>
        <w:t>School Timings</w:t>
      </w:r>
      <w:r w:rsidR="007118E4">
        <w:rPr>
          <w:u w:val="none"/>
        </w:rPr>
        <w:t xml:space="preserve"> </w:t>
      </w:r>
    </w:p>
    <w:p w:rsidR="00EC75C5" w:rsidRDefault="00EC75C5">
      <w:pPr>
        <w:spacing w:after="0" w:line="259" w:lineRule="auto"/>
        <w:ind w:left="360" w:firstLine="0"/>
      </w:pPr>
    </w:p>
    <w:p w:rsidR="00F72FB7" w:rsidRDefault="00F72FB7" w:rsidP="00F72FB7">
      <w:pPr>
        <w:pStyle w:val="ListParagraph"/>
        <w:numPr>
          <w:ilvl w:val="0"/>
          <w:numId w:val="5"/>
        </w:numPr>
      </w:pPr>
      <w:r>
        <w:t>Pupils should arrive no later than 8:45am</w:t>
      </w:r>
    </w:p>
    <w:p w:rsidR="00F72FB7" w:rsidRDefault="00F72FB7" w:rsidP="00F72FB7">
      <w:pPr>
        <w:ind w:left="355"/>
      </w:pPr>
    </w:p>
    <w:p w:rsidR="00F72FB7" w:rsidRDefault="00F72FB7" w:rsidP="00F72FB7">
      <w:pPr>
        <w:pStyle w:val="ListParagraph"/>
        <w:numPr>
          <w:ilvl w:val="0"/>
          <w:numId w:val="5"/>
        </w:numPr>
      </w:pPr>
      <w:r>
        <w:t xml:space="preserve">School gates on Westfield Road entrance will open </w:t>
      </w:r>
      <w:r w:rsidR="00E26070">
        <w:t xml:space="preserve">from </w:t>
      </w:r>
      <w:r>
        <w:t>8:30am and close for 8:45am</w:t>
      </w:r>
    </w:p>
    <w:p w:rsidR="00F72FB7" w:rsidRDefault="00F72FB7" w:rsidP="00F72FB7">
      <w:pPr>
        <w:ind w:left="355"/>
      </w:pPr>
    </w:p>
    <w:p w:rsidR="00F72FB7" w:rsidRDefault="00F72FB7" w:rsidP="00F72FB7">
      <w:pPr>
        <w:pStyle w:val="ListParagraph"/>
        <w:numPr>
          <w:ilvl w:val="0"/>
          <w:numId w:val="5"/>
        </w:numPr>
      </w:pPr>
      <w:r>
        <w:t>Late pupils that arrive after 8:45am must come to the front entrance on Leeds Road (please note there is no parking on Leeds Road).</w:t>
      </w:r>
    </w:p>
    <w:p w:rsidR="00F72FB7" w:rsidRDefault="00F72FB7" w:rsidP="00F72FB7">
      <w:pPr>
        <w:pStyle w:val="ListParagraph"/>
      </w:pPr>
    </w:p>
    <w:p w:rsidR="00F72FB7" w:rsidRDefault="00F72FB7" w:rsidP="00F72FB7">
      <w:pPr>
        <w:pStyle w:val="ListParagraph"/>
        <w:numPr>
          <w:ilvl w:val="0"/>
          <w:numId w:val="5"/>
        </w:numPr>
      </w:pPr>
      <w:r>
        <w:t>School finishes at 2:30pm</w:t>
      </w:r>
    </w:p>
    <w:p w:rsidR="00F72FB7" w:rsidRDefault="00F72FB7" w:rsidP="00F72FB7">
      <w:pPr>
        <w:pStyle w:val="ListParagraph"/>
      </w:pPr>
    </w:p>
    <w:p w:rsidR="00F72FB7" w:rsidRDefault="00F72FB7" w:rsidP="00F72FB7">
      <w:pPr>
        <w:pStyle w:val="ListParagraph"/>
        <w:numPr>
          <w:ilvl w:val="0"/>
          <w:numId w:val="5"/>
        </w:numPr>
      </w:pPr>
      <w:r>
        <w:t xml:space="preserve">School gates on Westfield Road </w:t>
      </w:r>
      <w:r w:rsidR="00E26070">
        <w:t xml:space="preserve">will </w:t>
      </w:r>
      <w:r>
        <w:t>open at 2:30pm and close 2:45pm, any parent/carers/passenger assistants arriving after this time will need to report to the school office via the front entrance on Leeds Road</w:t>
      </w:r>
      <w:r w:rsidR="00E26070">
        <w:t xml:space="preserve"> (please note there is no parking on Leeds Road)</w:t>
      </w:r>
      <w:r>
        <w:t>.</w:t>
      </w:r>
    </w:p>
    <w:p w:rsidR="00EC75C5" w:rsidRDefault="00EC75C5">
      <w:pPr>
        <w:spacing w:after="0" w:line="259" w:lineRule="auto"/>
        <w:ind w:left="360" w:firstLine="0"/>
      </w:pPr>
    </w:p>
    <w:p w:rsidR="00EC75C5" w:rsidRDefault="00EC75C5">
      <w:pPr>
        <w:spacing w:after="91" w:line="259" w:lineRule="auto"/>
        <w:ind w:left="360" w:firstLine="0"/>
      </w:pPr>
    </w:p>
    <w:p w:rsidR="00EC75C5" w:rsidRDefault="007118E4">
      <w:pPr>
        <w:pStyle w:val="Heading1"/>
        <w:ind w:left="793" w:right="0" w:hanging="448"/>
      </w:pPr>
      <w:r>
        <w:t>Pupils</w:t>
      </w:r>
      <w:r>
        <w:rPr>
          <w:u w:val="none"/>
        </w:rPr>
        <w:t xml:space="preserve"> </w:t>
      </w:r>
    </w:p>
    <w:p w:rsidR="00E26070" w:rsidRDefault="00E26070" w:rsidP="00F72FB7">
      <w:pPr>
        <w:ind w:left="0" w:firstLine="345"/>
      </w:pPr>
    </w:p>
    <w:p w:rsidR="00F72FB7" w:rsidRDefault="00F72FB7" w:rsidP="00E26070"/>
    <w:p w:rsidR="00F72FB7" w:rsidRDefault="00F72FB7" w:rsidP="00F72FB7">
      <w:pPr>
        <w:pStyle w:val="ListParagraph"/>
        <w:numPr>
          <w:ilvl w:val="0"/>
          <w:numId w:val="6"/>
        </w:numPr>
      </w:pPr>
      <w:r>
        <w:t xml:space="preserve">Parents/carers/passenger assistants are required to escort the pupil to their designated pupil entrance point </w:t>
      </w:r>
    </w:p>
    <w:p w:rsidR="00F72FB7" w:rsidRDefault="00F72FB7" w:rsidP="00F72FB7">
      <w:pPr>
        <w:pStyle w:val="ListParagraph"/>
        <w:numPr>
          <w:ilvl w:val="0"/>
          <w:numId w:val="6"/>
        </w:numPr>
      </w:pPr>
      <w:r>
        <w:t>There will be a minimum of 2 staff members on Westfield Road to support pupils that use passenger transport and do not have a passenger assistant</w:t>
      </w:r>
    </w:p>
    <w:p w:rsidR="005B3A7F" w:rsidRDefault="00E26070" w:rsidP="00F72FB7">
      <w:pPr>
        <w:pStyle w:val="ListParagraph"/>
        <w:numPr>
          <w:ilvl w:val="0"/>
          <w:numId w:val="6"/>
        </w:numPr>
      </w:pPr>
      <w:r>
        <w:t>At the start of day, a</w:t>
      </w:r>
      <w:r w:rsidR="005B3A7F">
        <w:t>ny pupil</w:t>
      </w:r>
      <w:r>
        <w:t>(</w:t>
      </w:r>
      <w:r w:rsidR="005B3A7F">
        <w:t>s</w:t>
      </w:r>
      <w:r>
        <w:t>)</w:t>
      </w:r>
      <w:r w:rsidR="005B3A7F">
        <w:t xml:space="preserve"> that travel using school passenger transport services and do not have </w:t>
      </w:r>
      <w:r w:rsidR="00B019D2">
        <w:t xml:space="preserve">a passenger assistant </w:t>
      </w:r>
      <w:r>
        <w:t xml:space="preserve">with them </w:t>
      </w:r>
      <w:r w:rsidR="00B019D2">
        <w:t xml:space="preserve">will need to wait in the vehicle until a member of staff will receive them to walk </w:t>
      </w:r>
      <w:r w:rsidR="00716320">
        <w:t>into s</w:t>
      </w:r>
      <w:r w:rsidR="00B019D2">
        <w:t>chool.</w:t>
      </w:r>
    </w:p>
    <w:p w:rsidR="00E26070" w:rsidRDefault="00E26070" w:rsidP="00F72FB7">
      <w:pPr>
        <w:pStyle w:val="ListParagraph"/>
        <w:numPr>
          <w:ilvl w:val="0"/>
          <w:numId w:val="6"/>
        </w:numPr>
      </w:pPr>
      <w:r>
        <w:t>At the end of day, a staff member will walk the pupil(s) that do not have a passenger assistant to the vehicle.</w:t>
      </w:r>
    </w:p>
    <w:p w:rsidR="00EC75C5" w:rsidRDefault="007118E4">
      <w:pPr>
        <w:spacing w:after="14" w:line="259" w:lineRule="auto"/>
        <w:ind w:left="360" w:firstLine="0"/>
      </w:pPr>
      <w:r>
        <w:t xml:space="preserve"> </w:t>
      </w:r>
    </w:p>
    <w:p w:rsidR="00EC75C5" w:rsidRDefault="00EC75C5">
      <w:pPr>
        <w:spacing w:after="0" w:line="259" w:lineRule="auto"/>
        <w:ind w:left="1080" w:firstLine="0"/>
      </w:pPr>
    </w:p>
    <w:p w:rsidR="00EC75C5" w:rsidRDefault="007118E4">
      <w:pPr>
        <w:pStyle w:val="Heading1"/>
        <w:ind w:left="793" w:right="0" w:hanging="448"/>
      </w:pPr>
      <w:r>
        <w:t>Parents</w:t>
      </w:r>
      <w:r>
        <w:rPr>
          <w:u w:val="none"/>
        </w:rPr>
        <w:t xml:space="preserve"> </w:t>
      </w:r>
    </w:p>
    <w:p w:rsidR="00E26070" w:rsidRDefault="00E26070" w:rsidP="002151BF">
      <w:pPr>
        <w:ind w:left="355"/>
      </w:pPr>
    </w:p>
    <w:p w:rsidR="00EC75C5" w:rsidRDefault="007118E4" w:rsidP="002151BF">
      <w:pPr>
        <w:ind w:left="355"/>
      </w:pPr>
      <w:r>
        <w:t xml:space="preserve">Cars should not be parking on </w:t>
      </w:r>
      <w:r w:rsidR="002151BF">
        <w:t>Butler Way this is strictly residential only</w:t>
      </w:r>
      <w:r>
        <w:t>, on pavements or on/</w:t>
      </w:r>
      <w:r w:rsidR="002151BF">
        <w:t>on the traffic lights waiting</w:t>
      </w:r>
      <w:r>
        <w:t xml:space="preserve"> point. Alternative on street parking is available in the surrounding area, please make sure that you do not block residential driveways or park where this could cause an obstruction. Please consider our neighbours when parking in the streets around school. </w:t>
      </w:r>
    </w:p>
    <w:p w:rsidR="00EC75C5" w:rsidRDefault="007118E4">
      <w:pPr>
        <w:spacing w:after="135" w:line="259" w:lineRule="auto"/>
        <w:ind w:left="360" w:firstLine="0"/>
      </w:pPr>
      <w:r>
        <w:t xml:space="preserve"> </w:t>
      </w:r>
    </w:p>
    <w:p w:rsidR="00E26070" w:rsidRDefault="00E26070">
      <w:pPr>
        <w:spacing w:after="135" w:line="259" w:lineRule="auto"/>
        <w:ind w:left="360" w:firstLine="0"/>
      </w:pPr>
    </w:p>
    <w:p w:rsidR="00E26070" w:rsidRDefault="00E26070">
      <w:pPr>
        <w:spacing w:after="135" w:line="259" w:lineRule="auto"/>
        <w:ind w:left="360" w:firstLine="0"/>
      </w:pPr>
    </w:p>
    <w:p w:rsidR="00EC75C5" w:rsidRDefault="007118E4">
      <w:pPr>
        <w:pStyle w:val="Heading1"/>
        <w:ind w:left="794" w:right="0" w:hanging="449"/>
        <w:rPr>
          <w:u w:val="none"/>
        </w:rPr>
      </w:pPr>
      <w:r>
        <w:t>Staff/Visitors</w:t>
      </w:r>
      <w:r>
        <w:rPr>
          <w:u w:val="none"/>
        </w:rPr>
        <w:t xml:space="preserve"> </w:t>
      </w:r>
    </w:p>
    <w:p w:rsidR="00B36E3E" w:rsidRPr="00B36E3E" w:rsidRDefault="00B36E3E" w:rsidP="00B36E3E"/>
    <w:p w:rsidR="00EC75C5" w:rsidRDefault="007118E4">
      <w:pPr>
        <w:ind w:left="355"/>
      </w:pPr>
      <w:r>
        <w:t xml:space="preserve">The main car park </w:t>
      </w:r>
      <w:r w:rsidR="002151BF">
        <w:t xml:space="preserve">off Blenheim Road </w:t>
      </w:r>
      <w:r>
        <w:t xml:space="preserve">within the school grounds may be used by </w:t>
      </w:r>
      <w:r w:rsidR="00B36E3E">
        <w:t xml:space="preserve">designated </w:t>
      </w:r>
      <w:r>
        <w:t xml:space="preserve">staff </w:t>
      </w:r>
      <w:r w:rsidR="00B36E3E">
        <w:t>only</w:t>
      </w:r>
      <w:r>
        <w:t>. Drivers should proceed slowly within the car park at all times</w:t>
      </w:r>
      <w:r w:rsidR="00B36E3E">
        <w:t>, will are limited on spaces so please park considerately.</w:t>
      </w:r>
    </w:p>
    <w:p w:rsidR="00EC75C5" w:rsidRDefault="007118E4">
      <w:pPr>
        <w:spacing w:after="0" w:line="259" w:lineRule="auto"/>
        <w:ind w:left="360" w:firstLine="0"/>
      </w:pPr>
      <w:r>
        <w:t xml:space="preserve"> </w:t>
      </w:r>
    </w:p>
    <w:p w:rsidR="00EC75C5" w:rsidRDefault="007118E4">
      <w:pPr>
        <w:ind w:left="355"/>
      </w:pPr>
      <w:r>
        <w:t xml:space="preserve">Doing so will allow unrestricted movement of other vehicles during the school day or at peak times. No parking is allowed in the space at the front door due to </w:t>
      </w:r>
      <w:r w:rsidR="00B36E3E">
        <w:t>access by emergency services</w:t>
      </w:r>
      <w:r>
        <w:t xml:space="preserve">. </w:t>
      </w:r>
    </w:p>
    <w:p w:rsidR="00EC75C5" w:rsidRDefault="007118E4">
      <w:pPr>
        <w:spacing w:after="0" w:line="259" w:lineRule="auto"/>
        <w:ind w:left="360" w:firstLine="0"/>
      </w:pPr>
      <w:r>
        <w:t xml:space="preserve"> </w:t>
      </w:r>
    </w:p>
    <w:p w:rsidR="00EC75C5" w:rsidRDefault="007118E4">
      <w:pPr>
        <w:ind w:left="355"/>
      </w:pPr>
      <w:r>
        <w:t xml:space="preserve">Alternative on street parking is available in the surrounding area, but if you are unfamiliar with the area, please make sure that you do not block residential driveways or park where this could cause an obstruction. Please consider our neighbours when parking in the streets around school. </w:t>
      </w:r>
    </w:p>
    <w:p w:rsidR="00EC75C5" w:rsidRDefault="007118E4">
      <w:pPr>
        <w:spacing w:after="0" w:line="259" w:lineRule="auto"/>
        <w:ind w:left="360" w:firstLine="0"/>
      </w:pPr>
      <w:r>
        <w:t xml:space="preserve"> </w:t>
      </w:r>
    </w:p>
    <w:p w:rsidR="00EC75C5" w:rsidRDefault="007118E4">
      <w:pPr>
        <w:ind w:left="355"/>
      </w:pPr>
      <w:r>
        <w:t xml:space="preserve">Access into the school is only permitted from the main entrance. Visitors need to press the security buzzer located </w:t>
      </w:r>
      <w:r w:rsidR="008F2E13">
        <w:t>to the side of</w:t>
      </w:r>
      <w:r>
        <w:t xml:space="preserve"> door and wait for the doors to open. All visitors must report to reception and sign in before going anywhere in the school. On departure, visitors should sign out at reception and leave the building by the main entrance door. A metal button on the wall to the right of the main doors releases them for exit. </w:t>
      </w:r>
    </w:p>
    <w:p w:rsidR="00EC75C5" w:rsidRDefault="007118E4">
      <w:pPr>
        <w:spacing w:after="0" w:line="259" w:lineRule="auto"/>
        <w:ind w:left="0" w:firstLine="0"/>
      </w:pPr>
      <w:r>
        <w:t xml:space="preserve"> </w:t>
      </w:r>
    </w:p>
    <w:p w:rsidR="00EC75C5" w:rsidRDefault="00EC75C5">
      <w:pPr>
        <w:spacing w:after="135" w:line="259" w:lineRule="auto"/>
        <w:ind w:left="360" w:firstLine="0"/>
      </w:pPr>
    </w:p>
    <w:p w:rsidR="00EC75C5" w:rsidRDefault="007118E4">
      <w:pPr>
        <w:pStyle w:val="Heading1"/>
        <w:ind w:left="793" w:right="0" w:hanging="448"/>
      </w:pPr>
      <w:r>
        <w:t>Servicing / Deliveries</w:t>
      </w:r>
      <w:r>
        <w:rPr>
          <w:u w:val="none"/>
        </w:rPr>
        <w:t xml:space="preserve">  </w:t>
      </w:r>
    </w:p>
    <w:p w:rsidR="00007D7B" w:rsidRDefault="00007D7B">
      <w:pPr>
        <w:ind w:left="355"/>
      </w:pPr>
    </w:p>
    <w:p w:rsidR="005C2705" w:rsidRDefault="007118E4">
      <w:pPr>
        <w:ind w:left="355"/>
      </w:pPr>
      <w:r>
        <w:t>Drivers of service vehicles (if they have not been on the site before or obtained instruction in advance) should report to the reception desk in the main building to advise the nature of their visit and get clarification on where they can park.</w:t>
      </w:r>
    </w:p>
    <w:p w:rsidR="005C2705" w:rsidRDefault="005C2705">
      <w:pPr>
        <w:ind w:left="355"/>
      </w:pPr>
      <w:r>
        <w:t>Drivers are to park on Blenheim Road near the school side gate but not blocking access if possible.</w:t>
      </w:r>
    </w:p>
    <w:p w:rsidR="00716320" w:rsidRDefault="00716320">
      <w:pPr>
        <w:ind w:left="355"/>
      </w:pPr>
    </w:p>
    <w:p w:rsidR="00EC75C5" w:rsidRDefault="007118E4">
      <w:pPr>
        <w:ind w:left="355"/>
      </w:pPr>
      <w:r>
        <w:t xml:space="preserve">Drivers may be issued with a copy of this plan for reference or simply be advised of the site rules in relation to the area they are parking at the time. </w:t>
      </w:r>
    </w:p>
    <w:p w:rsidR="00EC75C5" w:rsidRDefault="007118E4">
      <w:pPr>
        <w:spacing w:after="0" w:line="259" w:lineRule="auto"/>
        <w:ind w:left="360" w:firstLine="0"/>
      </w:pPr>
      <w:r>
        <w:t xml:space="preserve"> </w:t>
      </w:r>
    </w:p>
    <w:p w:rsidR="00EC75C5" w:rsidRDefault="007118E4">
      <w:pPr>
        <w:ind w:left="355"/>
      </w:pPr>
      <w:r>
        <w:t>Where the contractor is on site to carry out works by prior arrangement, please call the school reception on</w:t>
      </w:r>
      <w:r w:rsidR="00007D7B">
        <w:t xml:space="preserve"> 01924 366242</w:t>
      </w:r>
      <w:r>
        <w:t xml:space="preserve"> </w:t>
      </w:r>
      <w:r w:rsidR="00A772A5">
        <w:t xml:space="preserve">or Facilities Manager on 07901 246 329 </w:t>
      </w:r>
      <w:r>
        <w:t xml:space="preserve">in advance to agree the most suitable parking location. </w:t>
      </w:r>
    </w:p>
    <w:p w:rsidR="00A772A5" w:rsidRDefault="007118E4" w:rsidP="00A772A5">
      <w:pPr>
        <w:spacing w:after="0" w:line="259" w:lineRule="auto"/>
        <w:ind w:left="360" w:firstLine="0"/>
      </w:pPr>
      <w:r>
        <w:t xml:space="preserve"> </w:t>
      </w:r>
    </w:p>
    <w:p w:rsidR="00EC75C5" w:rsidRPr="00007D7B" w:rsidRDefault="007118E4" w:rsidP="00A772A5">
      <w:pPr>
        <w:spacing w:after="0" w:line="259" w:lineRule="auto"/>
        <w:ind w:left="360" w:firstLine="0"/>
        <w:rPr>
          <w:b/>
          <w:bCs/>
        </w:rPr>
      </w:pPr>
      <w:r w:rsidRPr="00007D7B">
        <w:rPr>
          <w:b/>
          <w:bCs/>
        </w:rPr>
        <w:t>Kitchen Service Area</w:t>
      </w:r>
      <w:r w:rsidRPr="00007D7B">
        <w:rPr>
          <w:b/>
          <w:bCs/>
          <w:u w:color="000000"/>
        </w:rPr>
        <w:t xml:space="preserve"> </w:t>
      </w:r>
    </w:p>
    <w:p w:rsidR="00EC75C5" w:rsidRDefault="007118E4">
      <w:pPr>
        <w:spacing w:after="0" w:line="259" w:lineRule="auto"/>
        <w:ind w:left="360" w:firstLine="0"/>
      </w:pPr>
      <w:r>
        <w:t xml:space="preserve"> </w:t>
      </w:r>
    </w:p>
    <w:p w:rsidR="00EC75C5" w:rsidRDefault="007118E4" w:rsidP="00397F53">
      <w:pPr>
        <w:ind w:left="360" w:firstLine="0"/>
      </w:pPr>
      <w:r>
        <w:t xml:space="preserve">The area that provides access to the kitchen and refuse collection is designated for service vehicles only. There is clear signage in the area to identify this.   </w:t>
      </w:r>
    </w:p>
    <w:p w:rsidR="00EC75C5" w:rsidRDefault="007118E4">
      <w:pPr>
        <w:spacing w:after="0" w:line="259" w:lineRule="auto"/>
        <w:ind w:left="0" w:firstLine="0"/>
      </w:pPr>
      <w:r>
        <w:t xml:space="preserve"> </w:t>
      </w:r>
    </w:p>
    <w:p w:rsidR="00EC75C5" w:rsidRDefault="007118E4">
      <w:pPr>
        <w:spacing w:after="31"/>
        <w:ind w:left="355"/>
      </w:pPr>
      <w:r>
        <w:t xml:space="preserve">Drivers should be aware that they are working in a school environment - exercise extreme caution and be vigilant when carrying out vehicle manoeuvres in any part of the school grounds. </w:t>
      </w:r>
    </w:p>
    <w:p w:rsidR="00EC75C5" w:rsidRDefault="007118E4" w:rsidP="00007D7B">
      <w:pPr>
        <w:spacing w:after="91" w:line="259" w:lineRule="auto"/>
        <w:ind w:left="360" w:firstLine="0"/>
      </w:pPr>
      <w:r>
        <w:rPr>
          <w:sz w:val="28"/>
        </w:rPr>
        <w:t xml:space="preserve"> </w:t>
      </w:r>
    </w:p>
    <w:p w:rsidR="00EC75C5" w:rsidRDefault="007118E4">
      <w:pPr>
        <w:pStyle w:val="Heading1"/>
        <w:ind w:left="1018" w:right="0" w:hanging="673"/>
      </w:pPr>
      <w:r>
        <w:t>Out</w:t>
      </w:r>
      <w:r w:rsidR="00E14320">
        <w:t>side</w:t>
      </w:r>
      <w:r>
        <w:t xml:space="preserve"> the School Grounds</w:t>
      </w:r>
      <w:r>
        <w:rPr>
          <w:u w:val="none"/>
        </w:rPr>
        <w:t xml:space="preserve"> </w:t>
      </w:r>
    </w:p>
    <w:p w:rsidR="00007D7B" w:rsidRDefault="00007D7B">
      <w:pPr>
        <w:ind w:left="355"/>
      </w:pPr>
    </w:p>
    <w:p w:rsidR="00EC75C5" w:rsidRDefault="007118E4">
      <w:pPr>
        <w:ind w:left="355"/>
      </w:pPr>
      <w:r>
        <w:t xml:space="preserve">The school accepts that parking near the school is not easy.  The streets around the school are residential streets used by </w:t>
      </w:r>
      <w:r w:rsidR="00007D7B">
        <w:t>s</w:t>
      </w:r>
      <w:r>
        <w:t xml:space="preserve">ervice buses as well as car traffic into and out of the surrounding area.  It is important that the school is a good neighbour to local residents. </w:t>
      </w:r>
      <w:r w:rsidR="00397F53">
        <w:t>Leeds</w:t>
      </w:r>
      <w:r>
        <w:t xml:space="preserve"> Road is a main thoroughfare and in constant use during the day.  </w:t>
      </w:r>
    </w:p>
    <w:p w:rsidR="00EC75C5" w:rsidRDefault="007118E4">
      <w:pPr>
        <w:spacing w:after="0" w:line="259" w:lineRule="auto"/>
        <w:ind w:left="360" w:firstLine="0"/>
      </w:pPr>
      <w:r>
        <w:t xml:space="preserve"> </w:t>
      </w:r>
    </w:p>
    <w:p w:rsidR="00EC75C5" w:rsidRDefault="007118E4" w:rsidP="00B019D2">
      <w:pPr>
        <w:ind w:left="355"/>
      </w:pPr>
      <w:r>
        <w:t xml:space="preserve">Parking indiscriminately, such as mounting pavements, double parking, stopping on any yellow lines, obstructing access points to streets and driveways and parking near junctions causes danger to pupils and other road users. Accidents can arise if views are </w:t>
      </w:r>
      <w:r w:rsidR="000E7ED5">
        <w:t>obstructed,</w:t>
      </w:r>
      <w:r>
        <w:t xml:space="preserve"> or pedestrians have to negotiate between parked vehicles. In addition, the roads can become congested which results in frustration and delays to services and ongoing journeys. </w:t>
      </w:r>
    </w:p>
    <w:p w:rsidR="00EC75C5" w:rsidRDefault="00EC75C5">
      <w:pPr>
        <w:spacing w:after="135" w:line="259" w:lineRule="auto"/>
        <w:ind w:left="360" w:firstLine="0"/>
      </w:pPr>
    </w:p>
    <w:p w:rsidR="00EC75C5" w:rsidRDefault="007118E4">
      <w:pPr>
        <w:pStyle w:val="Heading1"/>
        <w:ind w:left="1018" w:right="0" w:hanging="673"/>
      </w:pPr>
      <w:r>
        <w:t>Management Practices</w:t>
      </w:r>
      <w:r>
        <w:rPr>
          <w:u w:val="none"/>
        </w:rPr>
        <w:t xml:space="preserve"> </w:t>
      </w:r>
    </w:p>
    <w:p w:rsidR="00007D7B" w:rsidRDefault="00007D7B">
      <w:pPr>
        <w:ind w:left="355"/>
      </w:pPr>
    </w:p>
    <w:p w:rsidR="00EC75C5" w:rsidRDefault="007118E4">
      <w:pPr>
        <w:ind w:left="355"/>
      </w:pPr>
      <w:r>
        <w:t>Key to the ongoing monitoring of the plan is the role of</w:t>
      </w:r>
      <w:r w:rsidR="007C443E">
        <w:t xml:space="preserve"> the school’s Facilities team managed by the maintenance Manager</w:t>
      </w:r>
      <w:r>
        <w:t xml:space="preserve">.  All staff have a responsibility to make sure that they are acting in such a way as to not compromise the health and safety of themselves or others. </w:t>
      </w:r>
    </w:p>
    <w:p w:rsidR="00EC75C5" w:rsidRDefault="007118E4">
      <w:pPr>
        <w:spacing w:after="0" w:line="259" w:lineRule="auto"/>
        <w:ind w:left="0" w:firstLine="0"/>
      </w:pPr>
      <w:r>
        <w:t xml:space="preserve"> </w:t>
      </w:r>
    </w:p>
    <w:p w:rsidR="00EC75C5" w:rsidRDefault="007118E4">
      <w:pPr>
        <w:pStyle w:val="Heading2"/>
        <w:ind w:left="355"/>
      </w:pPr>
      <w:r>
        <w:t>Monitoring of compliance against this plan</w:t>
      </w:r>
      <w:r>
        <w:rPr>
          <w:u w:val="none"/>
        </w:rPr>
        <w:t xml:space="preserve">  </w:t>
      </w:r>
    </w:p>
    <w:p w:rsidR="00EC75C5" w:rsidRDefault="007118E4">
      <w:pPr>
        <w:spacing w:after="0" w:line="259" w:lineRule="auto"/>
        <w:ind w:left="360" w:firstLine="0"/>
      </w:pPr>
      <w:r>
        <w:t xml:space="preserve"> </w:t>
      </w:r>
    </w:p>
    <w:p w:rsidR="00EC75C5" w:rsidRDefault="007C443E">
      <w:pPr>
        <w:ind w:left="355"/>
      </w:pPr>
      <w:r>
        <w:t>T</w:t>
      </w:r>
      <w:r w:rsidR="007118E4">
        <w:t xml:space="preserve">he </w:t>
      </w:r>
      <w:r>
        <w:t>Facilities</w:t>
      </w:r>
      <w:r w:rsidR="007118E4">
        <w:t xml:space="preserve"> Team will carry out regular site inspections to view practices.  </w:t>
      </w:r>
    </w:p>
    <w:p w:rsidR="00EC75C5" w:rsidRDefault="007118E4">
      <w:pPr>
        <w:spacing w:after="0" w:line="259" w:lineRule="auto"/>
        <w:ind w:left="360" w:firstLine="0"/>
      </w:pPr>
      <w:r>
        <w:t xml:space="preserve"> </w:t>
      </w:r>
    </w:p>
    <w:p w:rsidR="00EC75C5" w:rsidRDefault="007118E4" w:rsidP="007C443E">
      <w:pPr>
        <w:ind w:left="355"/>
      </w:pPr>
      <w:r>
        <w:t xml:space="preserve">Where issues arise with vehicular access, taxi/minibus drivers and staffing, these will be dealt with or escalated by the </w:t>
      </w:r>
      <w:r w:rsidR="007C443E">
        <w:t>Senior Leadership Team</w:t>
      </w:r>
      <w:r>
        <w:t xml:space="preserve">.  </w:t>
      </w:r>
    </w:p>
    <w:sectPr w:rsidR="00EC75C5">
      <w:headerReference w:type="default" r:id="rId11"/>
      <w:footerReference w:type="even" r:id="rId12"/>
      <w:footerReference w:type="default" r:id="rId13"/>
      <w:footerReference w:type="first" r:id="rId14"/>
      <w:pgSz w:w="11906" w:h="16838"/>
      <w:pgMar w:top="264" w:right="1140" w:bottom="1186" w:left="1133" w:header="720" w:footer="70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16473" w:rsidRDefault="00B16473">
      <w:pPr>
        <w:spacing w:after="0" w:line="240" w:lineRule="auto"/>
      </w:pPr>
      <w:r>
        <w:separator/>
      </w:r>
    </w:p>
  </w:endnote>
  <w:endnote w:type="continuationSeparator" w:id="0">
    <w:p w:rsidR="00B16473" w:rsidRDefault="00B164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75C5" w:rsidRDefault="007118E4">
    <w:pPr>
      <w:tabs>
        <w:tab w:val="center" w:pos="4760"/>
        <w:tab w:val="center" w:pos="9566"/>
      </w:tabs>
      <w:spacing w:after="0" w:line="259" w:lineRule="auto"/>
      <w:ind w:left="0" w:firstLine="0"/>
    </w:pPr>
    <w:r>
      <w:rPr>
        <w:rFonts w:ascii="Calibri" w:eastAsia="Calibri" w:hAnsi="Calibri" w:cs="Calibri"/>
        <w:sz w:val="22"/>
      </w:rPr>
      <w:tab/>
    </w:r>
    <w:r>
      <w:rPr>
        <w:rFonts w:ascii="Arial" w:eastAsia="Arial" w:hAnsi="Arial" w:cs="Arial"/>
      </w:rPr>
      <w:t xml:space="preserve"> </w:t>
    </w: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75C5" w:rsidRDefault="007118E4">
    <w:pPr>
      <w:tabs>
        <w:tab w:val="center" w:pos="4760"/>
        <w:tab w:val="center" w:pos="9566"/>
      </w:tabs>
      <w:spacing w:after="0" w:line="259" w:lineRule="auto"/>
      <w:ind w:left="0" w:firstLine="0"/>
    </w:pPr>
    <w:r>
      <w:rPr>
        <w:rFonts w:ascii="Calibri" w:eastAsia="Calibri" w:hAnsi="Calibri" w:cs="Calibri"/>
        <w:sz w:val="22"/>
      </w:rPr>
      <w:tab/>
    </w:r>
    <w:r>
      <w:rPr>
        <w:rFonts w:ascii="Arial" w:eastAsia="Arial" w:hAnsi="Arial" w:cs="Arial"/>
      </w:rPr>
      <w:t xml:space="preserve"> </w:t>
    </w: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75C5" w:rsidRDefault="007118E4">
    <w:pPr>
      <w:tabs>
        <w:tab w:val="center" w:pos="4760"/>
        <w:tab w:val="center" w:pos="9566"/>
      </w:tabs>
      <w:spacing w:after="0" w:line="259" w:lineRule="auto"/>
      <w:ind w:left="0" w:firstLine="0"/>
    </w:pPr>
    <w:r>
      <w:rPr>
        <w:rFonts w:ascii="Calibri" w:eastAsia="Calibri" w:hAnsi="Calibri" w:cs="Calibri"/>
        <w:sz w:val="22"/>
      </w:rPr>
      <w:tab/>
    </w:r>
    <w:r>
      <w:rPr>
        <w:rFonts w:ascii="Arial" w:eastAsia="Arial" w:hAnsi="Arial" w:cs="Arial"/>
      </w:rPr>
      <w:t xml:space="preserve"> </w:t>
    </w: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16473" w:rsidRDefault="00B16473">
      <w:pPr>
        <w:spacing w:after="0" w:line="240" w:lineRule="auto"/>
      </w:pPr>
      <w:r>
        <w:separator/>
      </w:r>
    </w:p>
  </w:footnote>
  <w:footnote w:type="continuationSeparator" w:id="0">
    <w:p w:rsidR="00B16473" w:rsidRDefault="00B164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029A" w:rsidRPr="006D029A" w:rsidRDefault="006D029A" w:rsidP="006D029A">
    <w:pPr>
      <w:pStyle w:val="Header"/>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EC7A3D"/>
    <w:multiLevelType w:val="hybridMultilevel"/>
    <w:tmpl w:val="9CD40B5A"/>
    <w:lvl w:ilvl="0" w:tplc="B89E29EE">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8D49978">
      <w:start w:val="1"/>
      <w:numFmt w:val="bullet"/>
      <w:lvlText w:val="o"/>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32486512">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EEA84EB4">
      <w:start w:val="1"/>
      <w:numFmt w:val="bullet"/>
      <w:lvlText w:val="•"/>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CD5E2E26">
      <w:start w:val="1"/>
      <w:numFmt w:val="bullet"/>
      <w:lvlText w:val="o"/>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F1FE3F52">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B3345CAC">
      <w:start w:val="1"/>
      <w:numFmt w:val="bullet"/>
      <w:lvlText w:val="•"/>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B37637EE">
      <w:start w:val="1"/>
      <w:numFmt w:val="bullet"/>
      <w:lvlText w:val="o"/>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38C416A2">
      <w:start w:val="1"/>
      <w:numFmt w:val="bullet"/>
      <w:lvlText w:val="▪"/>
      <w:lvlJc w:val="left"/>
      <w:pPr>
        <w:ind w:left="68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4C9404AB"/>
    <w:multiLevelType w:val="hybridMultilevel"/>
    <w:tmpl w:val="AC9C52F0"/>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2" w15:restartNumberingAfterBreak="0">
    <w:nsid w:val="561936A2"/>
    <w:multiLevelType w:val="hybridMultilevel"/>
    <w:tmpl w:val="5BF2ACF6"/>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3" w15:restartNumberingAfterBreak="0">
    <w:nsid w:val="5ABC2AD5"/>
    <w:multiLevelType w:val="hybridMultilevel"/>
    <w:tmpl w:val="BA18A5FA"/>
    <w:lvl w:ilvl="0" w:tplc="114A974A">
      <w:start w:val="1"/>
      <w:numFmt w:val="decimal"/>
      <w:pStyle w:val="Heading1"/>
      <w:lvlText w:val="%1."/>
      <w:lvlJc w:val="left"/>
      <w:pPr>
        <w:ind w:left="0"/>
      </w:pPr>
      <w:rPr>
        <w:rFonts w:ascii="Century Gothic" w:eastAsia="Century Gothic" w:hAnsi="Century Gothic" w:cs="Century Gothic"/>
        <w:b/>
        <w:bCs/>
        <w:i w:val="0"/>
        <w:strike w:val="0"/>
        <w:dstrike w:val="0"/>
        <w:color w:val="000000"/>
        <w:sz w:val="40"/>
        <w:szCs w:val="40"/>
        <w:u w:val="single" w:color="000000"/>
        <w:bdr w:val="none" w:sz="0" w:space="0" w:color="auto"/>
        <w:shd w:val="clear" w:color="auto" w:fill="auto"/>
        <w:vertAlign w:val="baseline"/>
      </w:rPr>
    </w:lvl>
    <w:lvl w:ilvl="1" w:tplc="82905080">
      <w:start w:val="1"/>
      <w:numFmt w:val="lowerLetter"/>
      <w:lvlText w:val="%2"/>
      <w:lvlJc w:val="left"/>
      <w:pPr>
        <w:ind w:left="1410"/>
      </w:pPr>
      <w:rPr>
        <w:rFonts w:ascii="Century Gothic" w:eastAsia="Century Gothic" w:hAnsi="Century Gothic" w:cs="Century Gothic"/>
        <w:b/>
        <w:bCs/>
        <w:i w:val="0"/>
        <w:strike w:val="0"/>
        <w:dstrike w:val="0"/>
        <w:color w:val="000000"/>
        <w:sz w:val="40"/>
        <w:szCs w:val="40"/>
        <w:u w:val="single" w:color="000000"/>
        <w:bdr w:val="none" w:sz="0" w:space="0" w:color="auto"/>
        <w:shd w:val="clear" w:color="auto" w:fill="auto"/>
        <w:vertAlign w:val="baseline"/>
      </w:rPr>
    </w:lvl>
    <w:lvl w:ilvl="2" w:tplc="9802F248">
      <w:start w:val="1"/>
      <w:numFmt w:val="lowerRoman"/>
      <w:lvlText w:val="%3"/>
      <w:lvlJc w:val="left"/>
      <w:pPr>
        <w:ind w:left="2130"/>
      </w:pPr>
      <w:rPr>
        <w:rFonts w:ascii="Century Gothic" w:eastAsia="Century Gothic" w:hAnsi="Century Gothic" w:cs="Century Gothic"/>
        <w:b/>
        <w:bCs/>
        <w:i w:val="0"/>
        <w:strike w:val="0"/>
        <w:dstrike w:val="0"/>
        <w:color w:val="000000"/>
        <w:sz w:val="40"/>
        <w:szCs w:val="40"/>
        <w:u w:val="single" w:color="000000"/>
        <w:bdr w:val="none" w:sz="0" w:space="0" w:color="auto"/>
        <w:shd w:val="clear" w:color="auto" w:fill="auto"/>
        <w:vertAlign w:val="baseline"/>
      </w:rPr>
    </w:lvl>
    <w:lvl w:ilvl="3" w:tplc="6930C76E">
      <w:start w:val="1"/>
      <w:numFmt w:val="decimal"/>
      <w:lvlText w:val="%4"/>
      <w:lvlJc w:val="left"/>
      <w:pPr>
        <w:ind w:left="2850"/>
      </w:pPr>
      <w:rPr>
        <w:rFonts w:ascii="Century Gothic" w:eastAsia="Century Gothic" w:hAnsi="Century Gothic" w:cs="Century Gothic"/>
        <w:b/>
        <w:bCs/>
        <w:i w:val="0"/>
        <w:strike w:val="0"/>
        <w:dstrike w:val="0"/>
        <w:color w:val="000000"/>
        <w:sz w:val="40"/>
        <w:szCs w:val="40"/>
        <w:u w:val="single" w:color="000000"/>
        <w:bdr w:val="none" w:sz="0" w:space="0" w:color="auto"/>
        <w:shd w:val="clear" w:color="auto" w:fill="auto"/>
        <w:vertAlign w:val="baseline"/>
      </w:rPr>
    </w:lvl>
    <w:lvl w:ilvl="4" w:tplc="60365A32">
      <w:start w:val="1"/>
      <w:numFmt w:val="lowerLetter"/>
      <w:lvlText w:val="%5"/>
      <w:lvlJc w:val="left"/>
      <w:pPr>
        <w:ind w:left="3570"/>
      </w:pPr>
      <w:rPr>
        <w:rFonts w:ascii="Century Gothic" w:eastAsia="Century Gothic" w:hAnsi="Century Gothic" w:cs="Century Gothic"/>
        <w:b/>
        <w:bCs/>
        <w:i w:val="0"/>
        <w:strike w:val="0"/>
        <w:dstrike w:val="0"/>
        <w:color w:val="000000"/>
        <w:sz w:val="40"/>
        <w:szCs w:val="40"/>
        <w:u w:val="single" w:color="000000"/>
        <w:bdr w:val="none" w:sz="0" w:space="0" w:color="auto"/>
        <w:shd w:val="clear" w:color="auto" w:fill="auto"/>
        <w:vertAlign w:val="baseline"/>
      </w:rPr>
    </w:lvl>
    <w:lvl w:ilvl="5" w:tplc="83783160">
      <w:start w:val="1"/>
      <w:numFmt w:val="lowerRoman"/>
      <w:lvlText w:val="%6"/>
      <w:lvlJc w:val="left"/>
      <w:pPr>
        <w:ind w:left="4290"/>
      </w:pPr>
      <w:rPr>
        <w:rFonts w:ascii="Century Gothic" w:eastAsia="Century Gothic" w:hAnsi="Century Gothic" w:cs="Century Gothic"/>
        <w:b/>
        <w:bCs/>
        <w:i w:val="0"/>
        <w:strike w:val="0"/>
        <w:dstrike w:val="0"/>
        <w:color w:val="000000"/>
        <w:sz w:val="40"/>
        <w:szCs w:val="40"/>
        <w:u w:val="single" w:color="000000"/>
        <w:bdr w:val="none" w:sz="0" w:space="0" w:color="auto"/>
        <w:shd w:val="clear" w:color="auto" w:fill="auto"/>
        <w:vertAlign w:val="baseline"/>
      </w:rPr>
    </w:lvl>
    <w:lvl w:ilvl="6" w:tplc="94F6331E">
      <w:start w:val="1"/>
      <w:numFmt w:val="decimal"/>
      <w:lvlText w:val="%7"/>
      <w:lvlJc w:val="left"/>
      <w:pPr>
        <w:ind w:left="5010"/>
      </w:pPr>
      <w:rPr>
        <w:rFonts w:ascii="Century Gothic" w:eastAsia="Century Gothic" w:hAnsi="Century Gothic" w:cs="Century Gothic"/>
        <w:b/>
        <w:bCs/>
        <w:i w:val="0"/>
        <w:strike w:val="0"/>
        <w:dstrike w:val="0"/>
        <w:color w:val="000000"/>
        <w:sz w:val="40"/>
        <w:szCs w:val="40"/>
        <w:u w:val="single" w:color="000000"/>
        <w:bdr w:val="none" w:sz="0" w:space="0" w:color="auto"/>
        <w:shd w:val="clear" w:color="auto" w:fill="auto"/>
        <w:vertAlign w:val="baseline"/>
      </w:rPr>
    </w:lvl>
    <w:lvl w:ilvl="7" w:tplc="5246A0E0">
      <w:start w:val="1"/>
      <w:numFmt w:val="lowerLetter"/>
      <w:lvlText w:val="%8"/>
      <w:lvlJc w:val="left"/>
      <w:pPr>
        <w:ind w:left="5730"/>
      </w:pPr>
      <w:rPr>
        <w:rFonts w:ascii="Century Gothic" w:eastAsia="Century Gothic" w:hAnsi="Century Gothic" w:cs="Century Gothic"/>
        <w:b/>
        <w:bCs/>
        <w:i w:val="0"/>
        <w:strike w:val="0"/>
        <w:dstrike w:val="0"/>
        <w:color w:val="000000"/>
        <w:sz w:val="40"/>
        <w:szCs w:val="40"/>
        <w:u w:val="single" w:color="000000"/>
        <w:bdr w:val="none" w:sz="0" w:space="0" w:color="auto"/>
        <w:shd w:val="clear" w:color="auto" w:fill="auto"/>
        <w:vertAlign w:val="baseline"/>
      </w:rPr>
    </w:lvl>
    <w:lvl w:ilvl="8" w:tplc="17D0FF9A">
      <w:start w:val="1"/>
      <w:numFmt w:val="lowerRoman"/>
      <w:lvlText w:val="%9"/>
      <w:lvlJc w:val="left"/>
      <w:pPr>
        <w:ind w:left="6450"/>
      </w:pPr>
      <w:rPr>
        <w:rFonts w:ascii="Century Gothic" w:eastAsia="Century Gothic" w:hAnsi="Century Gothic" w:cs="Century Gothic"/>
        <w:b/>
        <w:bCs/>
        <w:i w:val="0"/>
        <w:strike w:val="0"/>
        <w:dstrike w:val="0"/>
        <w:color w:val="000000"/>
        <w:sz w:val="40"/>
        <w:szCs w:val="40"/>
        <w:u w:val="single" w:color="000000"/>
        <w:bdr w:val="none" w:sz="0" w:space="0" w:color="auto"/>
        <w:shd w:val="clear" w:color="auto" w:fill="auto"/>
        <w:vertAlign w:val="baseline"/>
      </w:rPr>
    </w:lvl>
  </w:abstractNum>
  <w:abstractNum w:abstractNumId="4" w15:restartNumberingAfterBreak="0">
    <w:nsid w:val="68D742E2"/>
    <w:multiLevelType w:val="hybridMultilevel"/>
    <w:tmpl w:val="4D1C9EDC"/>
    <w:lvl w:ilvl="0" w:tplc="D59C7D5C">
      <w:start w:val="1"/>
      <w:numFmt w:val="decimal"/>
      <w:lvlText w:val="%1."/>
      <w:lvlJc w:val="left"/>
      <w:pPr>
        <w:ind w:left="1425"/>
      </w:pPr>
      <w:rPr>
        <w:rFonts w:ascii="Century Gothic" w:eastAsia="Century Gothic" w:hAnsi="Century Gothic" w:cs="Century Gothic"/>
        <w:b w:val="0"/>
        <w:i w:val="0"/>
        <w:strike w:val="0"/>
        <w:dstrike w:val="0"/>
        <w:color w:val="000000"/>
        <w:sz w:val="32"/>
        <w:szCs w:val="32"/>
        <w:u w:val="none" w:color="000000"/>
        <w:bdr w:val="none" w:sz="0" w:space="0" w:color="auto"/>
        <w:shd w:val="clear" w:color="auto" w:fill="auto"/>
        <w:vertAlign w:val="baseline"/>
      </w:rPr>
    </w:lvl>
    <w:lvl w:ilvl="1" w:tplc="98A0BD84">
      <w:start w:val="1"/>
      <w:numFmt w:val="lowerLetter"/>
      <w:lvlText w:val="%2"/>
      <w:lvlJc w:val="left"/>
      <w:pPr>
        <w:ind w:left="1800"/>
      </w:pPr>
      <w:rPr>
        <w:rFonts w:ascii="Century Gothic" w:eastAsia="Century Gothic" w:hAnsi="Century Gothic" w:cs="Century Gothic"/>
        <w:b w:val="0"/>
        <w:i w:val="0"/>
        <w:strike w:val="0"/>
        <w:dstrike w:val="0"/>
        <w:color w:val="000000"/>
        <w:sz w:val="32"/>
        <w:szCs w:val="32"/>
        <w:u w:val="none" w:color="000000"/>
        <w:bdr w:val="none" w:sz="0" w:space="0" w:color="auto"/>
        <w:shd w:val="clear" w:color="auto" w:fill="auto"/>
        <w:vertAlign w:val="baseline"/>
      </w:rPr>
    </w:lvl>
    <w:lvl w:ilvl="2" w:tplc="06428D86">
      <w:start w:val="1"/>
      <w:numFmt w:val="lowerRoman"/>
      <w:lvlText w:val="%3"/>
      <w:lvlJc w:val="left"/>
      <w:pPr>
        <w:ind w:left="2520"/>
      </w:pPr>
      <w:rPr>
        <w:rFonts w:ascii="Century Gothic" w:eastAsia="Century Gothic" w:hAnsi="Century Gothic" w:cs="Century Gothic"/>
        <w:b w:val="0"/>
        <w:i w:val="0"/>
        <w:strike w:val="0"/>
        <w:dstrike w:val="0"/>
        <w:color w:val="000000"/>
        <w:sz w:val="32"/>
        <w:szCs w:val="32"/>
        <w:u w:val="none" w:color="000000"/>
        <w:bdr w:val="none" w:sz="0" w:space="0" w:color="auto"/>
        <w:shd w:val="clear" w:color="auto" w:fill="auto"/>
        <w:vertAlign w:val="baseline"/>
      </w:rPr>
    </w:lvl>
    <w:lvl w:ilvl="3" w:tplc="E92AB31C">
      <w:start w:val="1"/>
      <w:numFmt w:val="decimal"/>
      <w:lvlText w:val="%4"/>
      <w:lvlJc w:val="left"/>
      <w:pPr>
        <w:ind w:left="3240"/>
      </w:pPr>
      <w:rPr>
        <w:rFonts w:ascii="Century Gothic" w:eastAsia="Century Gothic" w:hAnsi="Century Gothic" w:cs="Century Gothic"/>
        <w:b w:val="0"/>
        <w:i w:val="0"/>
        <w:strike w:val="0"/>
        <w:dstrike w:val="0"/>
        <w:color w:val="000000"/>
        <w:sz w:val="32"/>
        <w:szCs w:val="32"/>
        <w:u w:val="none" w:color="000000"/>
        <w:bdr w:val="none" w:sz="0" w:space="0" w:color="auto"/>
        <w:shd w:val="clear" w:color="auto" w:fill="auto"/>
        <w:vertAlign w:val="baseline"/>
      </w:rPr>
    </w:lvl>
    <w:lvl w:ilvl="4" w:tplc="D2A21B10">
      <w:start w:val="1"/>
      <w:numFmt w:val="lowerLetter"/>
      <w:lvlText w:val="%5"/>
      <w:lvlJc w:val="left"/>
      <w:pPr>
        <w:ind w:left="3960"/>
      </w:pPr>
      <w:rPr>
        <w:rFonts w:ascii="Century Gothic" w:eastAsia="Century Gothic" w:hAnsi="Century Gothic" w:cs="Century Gothic"/>
        <w:b w:val="0"/>
        <w:i w:val="0"/>
        <w:strike w:val="0"/>
        <w:dstrike w:val="0"/>
        <w:color w:val="000000"/>
        <w:sz w:val="32"/>
        <w:szCs w:val="32"/>
        <w:u w:val="none" w:color="000000"/>
        <w:bdr w:val="none" w:sz="0" w:space="0" w:color="auto"/>
        <w:shd w:val="clear" w:color="auto" w:fill="auto"/>
        <w:vertAlign w:val="baseline"/>
      </w:rPr>
    </w:lvl>
    <w:lvl w:ilvl="5" w:tplc="7F08FCC0">
      <w:start w:val="1"/>
      <w:numFmt w:val="lowerRoman"/>
      <w:lvlText w:val="%6"/>
      <w:lvlJc w:val="left"/>
      <w:pPr>
        <w:ind w:left="4680"/>
      </w:pPr>
      <w:rPr>
        <w:rFonts w:ascii="Century Gothic" w:eastAsia="Century Gothic" w:hAnsi="Century Gothic" w:cs="Century Gothic"/>
        <w:b w:val="0"/>
        <w:i w:val="0"/>
        <w:strike w:val="0"/>
        <w:dstrike w:val="0"/>
        <w:color w:val="000000"/>
        <w:sz w:val="32"/>
        <w:szCs w:val="32"/>
        <w:u w:val="none" w:color="000000"/>
        <w:bdr w:val="none" w:sz="0" w:space="0" w:color="auto"/>
        <w:shd w:val="clear" w:color="auto" w:fill="auto"/>
        <w:vertAlign w:val="baseline"/>
      </w:rPr>
    </w:lvl>
    <w:lvl w:ilvl="6" w:tplc="DF344BAC">
      <w:start w:val="1"/>
      <w:numFmt w:val="decimal"/>
      <w:lvlText w:val="%7"/>
      <w:lvlJc w:val="left"/>
      <w:pPr>
        <w:ind w:left="5400"/>
      </w:pPr>
      <w:rPr>
        <w:rFonts w:ascii="Century Gothic" w:eastAsia="Century Gothic" w:hAnsi="Century Gothic" w:cs="Century Gothic"/>
        <w:b w:val="0"/>
        <w:i w:val="0"/>
        <w:strike w:val="0"/>
        <w:dstrike w:val="0"/>
        <w:color w:val="000000"/>
        <w:sz w:val="32"/>
        <w:szCs w:val="32"/>
        <w:u w:val="none" w:color="000000"/>
        <w:bdr w:val="none" w:sz="0" w:space="0" w:color="auto"/>
        <w:shd w:val="clear" w:color="auto" w:fill="auto"/>
        <w:vertAlign w:val="baseline"/>
      </w:rPr>
    </w:lvl>
    <w:lvl w:ilvl="7" w:tplc="80663D26">
      <w:start w:val="1"/>
      <w:numFmt w:val="lowerLetter"/>
      <w:lvlText w:val="%8"/>
      <w:lvlJc w:val="left"/>
      <w:pPr>
        <w:ind w:left="6120"/>
      </w:pPr>
      <w:rPr>
        <w:rFonts w:ascii="Century Gothic" w:eastAsia="Century Gothic" w:hAnsi="Century Gothic" w:cs="Century Gothic"/>
        <w:b w:val="0"/>
        <w:i w:val="0"/>
        <w:strike w:val="0"/>
        <w:dstrike w:val="0"/>
        <w:color w:val="000000"/>
        <w:sz w:val="32"/>
        <w:szCs w:val="32"/>
        <w:u w:val="none" w:color="000000"/>
        <w:bdr w:val="none" w:sz="0" w:space="0" w:color="auto"/>
        <w:shd w:val="clear" w:color="auto" w:fill="auto"/>
        <w:vertAlign w:val="baseline"/>
      </w:rPr>
    </w:lvl>
    <w:lvl w:ilvl="8" w:tplc="561032D8">
      <w:start w:val="1"/>
      <w:numFmt w:val="lowerRoman"/>
      <w:lvlText w:val="%9"/>
      <w:lvlJc w:val="left"/>
      <w:pPr>
        <w:ind w:left="6840"/>
      </w:pPr>
      <w:rPr>
        <w:rFonts w:ascii="Century Gothic" w:eastAsia="Century Gothic" w:hAnsi="Century Gothic" w:cs="Century Gothic"/>
        <w:b w:val="0"/>
        <w:i w:val="0"/>
        <w:strike w:val="0"/>
        <w:dstrike w:val="0"/>
        <w:color w:val="000000"/>
        <w:sz w:val="32"/>
        <w:szCs w:val="32"/>
        <w:u w:val="none" w:color="000000"/>
        <w:bdr w:val="none" w:sz="0" w:space="0" w:color="auto"/>
        <w:shd w:val="clear" w:color="auto" w:fill="auto"/>
        <w:vertAlign w:val="baseline"/>
      </w:rPr>
    </w:lvl>
  </w:abstractNum>
  <w:abstractNum w:abstractNumId="5" w15:restartNumberingAfterBreak="0">
    <w:nsid w:val="7CBC0407"/>
    <w:multiLevelType w:val="hybridMultilevel"/>
    <w:tmpl w:val="3FA06EE6"/>
    <w:lvl w:ilvl="0" w:tplc="C824BD00">
      <w:start w:val="4"/>
      <w:numFmt w:val="decimal"/>
      <w:lvlText w:val="%1."/>
      <w:lvlJc w:val="left"/>
      <w:pPr>
        <w:ind w:left="1425"/>
      </w:pPr>
      <w:rPr>
        <w:rFonts w:ascii="Century Gothic" w:eastAsia="Century Gothic" w:hAnsi="Century Gothic" w:cs="Century Gothic"/>
        <w:b w:val="0"/>
        <w:i w:val="0"/>
        <w:strike w:val="0"/>
        <w:dstrike w:val="0"/>
        <w:color w:val="000000"/>
        <w:sz w:val="32"/>
        <w:szCs w:val="32"/>
        <w:u w:val="none" w:color="000000"/>
        <w:bdr w:val="none" w:sz="0" w:space="0" w:color="auto"/>
        <w:shd w:val="clear" w:color="auto" w:fill="auto"/>
        <w:vertAlign w:val="baseline"/>
      </w:rPr>
    </w:lvl>
    <w:lvl w:ilvl="1" w:tplc="3D066646">
      <w:start w:val="1"/>
      <w:numFmt w:val="lowerLetter"/>
      <w:lvlText w:val="%2"/>
      <w:lvlJc w:val="left"/>
      <w:pPr>
        <w:ind w:left="1800"/>
      </w:pPr>
      <w:rPr>
        <w:rFonts w:ascii="Century Gothic" w:eastAsia="Century Gothic" w:hAnsi="Century Gothic" w:cs="Century Gothic"/>
        <w:b w:val="0"/>
        <w:i w:val="0"/>
        <w:strike w:val="0"/>
        <w:dstrike w:val="0"/>
        <w:color w:val="000000"/>
        <w:sz w:val="32"/>
        <w:szCs w:val="32"/>
        <w:u w:val="none" w:color="000000"/>
        <w:bdr w:val="none" w:sz="0" w:space="0" w:color="auto"/>
        <w:shd w:val="clear" w:color="auto" w:fill="auto"/>
        <w:vertAlign w:val="baseline"/>
      </w:rPr>
    </w:lvl>
    <w:lvl w:ilvl="2" w:tplc="E46ED87E">
      <w:start w:val="1"/>
      <w:numFmt w:val="lowerRoman"/>
      <w:lvlText w:val="%3"/>
      <w:lvlJc w:val="left"/>
      <w:pPr>
        <w:ind w:left="2520"/>
      </w:pPr>
      <w:rPr>
        <w:rFonts w:ascii="Century Gothic" w:eastAsia="Century Gothic" w:hAnsi="Century Gothic" w:cs="Century Gothic"/>
        <w:b w:val="0"/>
        <w:i w:val="0"/>
        <w:strike w:val="0"/>
        <w:dstrike w:val="0"/>
        <w:color w:val="000000"/>
        <w:sz w:val="32"/>
        <w:szCs w:val="32"/>
        <w:u w:val="none" w:color="000000"/>
        <w:bdr w:val="none" w:sz="0" w:space="0" w:color="auto"/>
        <w:shd w:val="clear" w:color="auto" w:fill="auto"/>
        <w:vertAlign w:val="baseline"/>
      </w:rPr>
    </w:lvl>
    <w:lvl w:ilvl="3" w:tplc="DB9EFD24">
      <w:start w:val="1"/>
      <w:numFmt w:val="decimal"/>
      <w:lvlText w:val="%4"/>
      <w:lvlJc w:val="left"/>
      <w:pPr>
        <w:ind w:left="3240"/>
      </w:pPr>
      <w:rPr>
        <w:rFonts w:ascii="Century Gothic" w:eastAsia="Century Gothic" w:hAnsi="Century Gothic" w:cs="Century Gothic"/>
        <w:b w:val="0"/>
        <w:i w:val="0"/>
        <w:strike w:val="0"/>
        <w:dstrike w:val="0"/>
        <w:color w:val="000000"/>
        <w:sz w:val="32"/>
        <w:szCs w:val="32"/>
        <w:u w:val="none" w:color="000000"/>
        <w:bdr w:val="none" w:sz="0" w:space="0" w:color="auto"/>
        <w:shd w:val="clear" w:color="auto" w:fill="auto"/>
        <w:vertAlign w:val="baseline"/>
      </w:rPr>
    </w:lvl>
    <w:lvl w:ilvl="4" w:tplc="1B4A2B66">
      <w:start w:val="1"/>
      <w:numFmt w:val="lowerLetter"/>
      <w:lvlText w:val="%5"/>
      <w:lvlJc w:val="left"/>
      <w:pPr>
        <w:ind w:left="3960"/>
      </w:pPr>
      <w:rPr>
        <w:rFonts w:ascii="Century Gothic" w:eastAsia="Century Gothic" w:hAnsi="Century Gothic" w:cs="Century Gothic"/>
        <w:b w:val="0"/>
        <w:i w:val="0"/>
        <w:strike w:val="0"/>
        <w:dstrike w:val="0"/>
        <w:color w:val="000000"/>
        <w:sz w:val="32"/>
        <w:szCs w:val="32"/>
        <w:u w:val="none" w:color="000000"/>
        <w:bdr w:val="none" w:sz="0" w:space="0" w:color="auto"/>
        <w:shd w:val="clear" w:color="auto" w:fill="auto"/>
        <w:vertAlign w:val="baseline"/>
      </w:rPr>
    </w:lvl>
    <w:lvl w:ilvl="5" w:tplc="6FDA784A">
      <w:start w:val="1"/>
      <w:numFmt w:val="lowerRoman"/>
      <w:lvlText w:val="%6"/>
      <w:lvlJc w:val="left"/>
      <w:pPr>
        <w:ind w:left="4680"/>
      </w:pPr>
      <w:rPr>
        <w:rFonts w:ascii="Century Gothic" w:eastAsia="Century Gothic" w:hAnsi="Century Gothic" w:cs="Century Gothic"/>
        <w:b w:val="0"/>
        <w:i w:val="0"/>
        <w:strike w:val="0"/>
        <w:dstrike w:val="0"/>
        <w:color w:val="000000"/>
        <w:sz w:val="32"/>
        <w:szCs w:val="32"/>
        <w:u w:val="none" w:color="000000"/>
        <w:bdr w:val="none" w:sz="0" w:space="0" w:color="auto"/>
        <w:shd w:val="clear" w:color="auto" w:fill="auto"/>
        <w:vertAlign w:val="baseline"/>
      </w:rPr>
    </w:lvl>
    <w:lvl w:ilvl="6" w:tplc="0972C6A0">
      <w:start w:val="1"/>
      <w:numFmt w:val="decimal"/>
      <w:lvlText w:val="%7"/>
      <w:lvlJc w:val="left"/>
      <w:pPr>
        <w:ind w:left="5400"/>
      </w:pPr>
      <w:rPr>
        <w:rFonts w:ascii="Century Gothic" w:eastAsia="Century Gothic" w:hAnsi="Century Gothic" w:cs="Century Gothic"/>
        <w:b w:val="0"/>
        <w:i w:val="0"/>
        <w:strike w:val="0"/>
        <w:dstrike w:val="0"/>
        <w:color w:val="000000"/>
        <w:sz w:val="32"/>
        <w:szCs w:val="32"/>
        <w:u w:val="none" w:color="000000"/>
        <w:bdr w:val="none" w:sz="0" w:space="0" w:color="auto"/>
        <w:shd w:val="clear" w:color="auto" w:fill="auto"/>
        <w:vertAlign w:val="baseline"/>
      </w:rPr>
    </w:lvl>
    <w:lvl w:ilvl="7" w:tplc="6ED0825A">
      <w:start w:val="1"/>
      <w:numFmt w:val="lowerLetter"/>
      <w:lvlText w:val="%8"/>
      <w:lvlJc w:val="left"/>
      <w:pPr>
        <w:ind w:left="6120"/>
      </w:pPr>
      <w:rPr>
        <w:rFonts w:ascii="Century Gothic" w:eastAsia="Century Gothic" w:hAnsi="Century Gothic" w:cs="Century Gothic"/>
        <w:b w:val="0"/>
        <w:i w:val="0"/>
        <w:strike w:val="0"/>
        <w:dstrike w:val="0"/>
        <w:color w:val="000000"/>
        <w:sz w:val="32"/>
        <w:szCs w:val="32"/>
        <w:u w:val="none" w:color="000000"/>
        <w:bdr w:val="none" w:sz="0" w:space="0" w:color="auto"/>
        <w:shd w:val="clear" w:color="auto" w:fill="auto"/>
        <w:vertAlign w:val="baseline"/>
      </w:rPr>
    </w:lvl>
    <w:lvl w:ilvl="8" w:tplc="1D940DA2">
      <w:start w:val="1"/>
      <w:numFmt w:val="lowerRoman"/>
      <w:lvlText w:val="%9"/>
      <w:lvlJc w:val="left"/>
      <w:pPr>
        <w:ind w:left="6840"/>
      </w:pPr>
      <w:rPr>
        <w:rFonts w:ascii="Century Gothic" w:eastAsia="Century Gothic" w:hAnsi="Century Gothic" w:cs="Century Gothic"/>
        <w:b w:val="0"/>
        <w:i w:val="0"/>
        <w:strike w:val="0"/>
        <w:dstrike w:val="0"/>
        <w:color w:val="000000"/>
        <w:sz w:val="32"/>
        <w:szCs w:val="32"/>
        <w:u w:val="none" w:color="000000"/>
        <w:bdr w:val="none" w:sz="0" w:space="0" w:color="auto"/>
        <w:shd w:val="clear" w:color="auto" w:fill="auto"/>
        <w:vertAlign w:val="baseline"/>
      </w:rPr>
    </w:lvl>
  </w:abstractNum>
  <w:num w:numId="1">
    <w:abstractNumId w:val="4"/>
  </w:num>
  <w:num w:numId="2">
    <w:abstractNumId w:val="5"/>
  </w:num>
  <w:num w:numId="3">
    <w:abstractNumId w:val="0"/>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75C5"/>
    <w:rsid w:val="00007D7B"/>
    <w:rsid w:val="00084C42"/>
    <w:rsid w:val="000C49EE"/>
    <w:rsid w:val="000E7ED5"/>
    <w:rsid w:val="001B495D"/>
    <w:rsid w:val="001E7D27"/>
    <w:rsid w:val="001F112C"/>
    <w:rsid w:val="002151BF"/>
    <w:rsid w:val="002D4C44"/>
    <w:rsid w:val="00373355"/>
    <w:rsid w:val="00397F53"/>
    <w:rsid w:val="003C221E"/>
    <w:rsid w:val="005B3A7F"/>
    <w:rsid w:val="005C2705"/>
    <w:rsid w:val="00604ED2"/>
    <w:rsid w:val="006503D2"/>
    <w:rsid w:val="006D029A"/>
    <w:rsid w:val="007118E4"/>
    <w:rsid w:val="00716320"/>
    <w:rsid w:val="0078659D"/>
    <w:rsid w:val="007C443E"/>
    <w:rsid w:val="00823CB6"/>
    <w:rsid w:val="00840080"/>
    <w:rsid w:val="008B0C6F"/>
    <w:rsid w:val="008F2E13"/>
    <w:rsid w:val="00953598"/>
    <w:rsid w:val="00A440C9"/>
    <w:rsid w:val="00A4773C"/>
    <w:rsid w:val="00A772A5"/>
    <w:rsid w:val="00B019D2"/>
    <w:rsid w:val="00B16473"/>
    <w:rsid w:val="00B36E3E"/>
    <w:rsid w:val="00B92718"/>
    <w:rsid w:val="00C73427"/>
    <w:rsid w:val="00CB3209"/>
    <w:rsid w:val="00CE5215"/>
    <w:rsid w:val="00D56673"/>
    <w:rsid w:val="00E14320"/>
    <w:rsid w:val="00E2005C"/>
    <w:rsid w:val="00E26070"/>
    <w:rsid w:val="00E31CA3"/>
    <w:rsid w:val="00EC4CD2"/>
    <w:rsid w:val="00EC75C5"/>
    <w:rsid w:val="00F64864"/>
    <w:rsid w:val="00F72FB7"/>
    <w:rsid w:val="00F94F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8A0500"/>
  <w15:docId w15:val="{6F0144CE-CEFD-482B-999A-EF9D635F9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4" w:line="248" w:lineRule="auto"/>
      <w:ind w:left="370" w:hanging="10"/>
    </w:pPr>
    <w:rPr>
      <w:rFonts w:ascii="Century Gothic" w:eastAsia="Century Gothic" w:hAnsi="Century Gothic" w:cs="Century Gothic"/>
      <w:color w:val="000000"/>
      <w:sz w:val="24"/>
    </w:rPr>
  </w:style>
  <w:style w:type="paragraph" w:styleId="Heading1">
    <w:name w:val="heading 1"/>
    <w:next w:val="Normal"/>
    <w:link w:val="Heading1Char"/>
    <w:uiPriority w:val="9"/>
    <w:qFormat/>
    <w:pPr>
      <w:keepNext/>
      <w:keepLines/>
      <w:numPr>
        <w:numId w:val="4"/>
      </w:numPr>
      <w:spacing w:after="0"/>
      <w:ind w:left="10" w:right="3952" w:hanging="10"/>
      <w:outlineLvl w:val="0"/>
    </w:pPr>
    <w:rPr>
      <w:rFonts w:ascii="Century Gothic" w:eastAsia="Century Gothic" w:hAnsi="Century Gothic" w:cs="Century Gothic"/>
      <w:b/>
      <w:color w:val="000000"/>
      <w:sz w:val="40"/>
      <w:u w:val="single" w:color="000000"/>
    </w:rPr>
  </w:style>
  <w:style w:type="paragraph" w:styleId="Heading2">
    <w:name w:val="heading 2"/>
    <w:next w:val="Normal"/>
    <w:link w:val="Heading2Char"/>
    <w:uiPriority w:val="9"/>
    <w:unhideWhenUsed/>
    <w:qFormat/>
    <w:pPr>
      <w:keepNext/>
      <w:keepLines/>
      <w:spacing w:after="0"/>
      <w:ind w:left="370" w:hanging="10"/>
      <w:outlineLvl w:val="1"/>
    </w:pPr>
    <w:rPr>
      <w:rFonts w:ascii="Century Gothic" w:eastAsia="Century Gothic" w:hAnsi="Century Gothic" w:cs="Century Gothic"/>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entury Gothic" w:eastAsia="Century Gothic" w:hAnsi="Century Gothic" w:cs="Century Gothic"/>
      <w:color w:val="000000"/>
      <w:sz w:val="24"/>
      <w:u w:val="single" w:color="000000"/>
    </w:rPr>
  </w:style>
  <w:style w:type="character" w:customStyle="1" w:styleId="Heading1Char">
    <w:name w:val="Heading 1 Char"/>
    <w:link w:val="Heading1"/>
    <w:rPr>
      <w:rFonts w:ascii="Century Gothic" w:eastAsia="Century Gothic" w:hAnsi="Century Gothic" w:cs="Century Gothic"/>
      <w:b/>
      <w:color w:val="000000"/>
      <w:sz w:val="40"/>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1B495D"/>
    <w:rPr>
      <w:sz w:val="16"/>
      <w:szCs w:val="16"/>
    </w:rPr>
  </w:style>
  <w:style w:type="paragraph" w:styleId="CommentText">
    <w:name w:val="annotation text"/>
    <w:basedOn w:val="Normal"/>
    <w:link w:val="CommentTextChar"/>
    <w:uiPriority w:val="99"/>
    <w:unhideWhenUsed/>
    <w:rsid w:val="001B495D"/>
    <w:pPr>
      <w:spacing w:line="240" w:lineRule="auto"/>
    </w:pPr>
    <w:rPr>
      <w:sz w:val="20"/>
      <w:szCs w:val="20"/>
    </w:rPr>
  </w:style>
  <w:style w:type="character" w:customStyle="1" w:styleId="CommentTextChar">
    <w:name w:val="Comment Text Char"/>
    <w:basedOn w:val="DefaultParagraphFont"/>
    <w:link w:val="CommentText"/>
    <w:uiPriority w:val="99"/>
    <w:rsid w:val="001B495D"/>
    <w:rPr>
      <w:rFonts w:ascii="Century Gothic" w:eastAsia="Century Gothic" w:hAnsi="Century Gothic" w:cs="Century Gothic"/>
      <w:color w:val="000000"/>
      <w:sz w:val="20"/>
      <w:szCs w:val="20"/>
    </w:rPr>
  </w:style>
  <w:style w:type="paragraph" w:styleId="CommentSubject">
    <w:name w:val="annotation subject"/>
    <w:basedOn w:val="CommentText"/>
    <w:next w:val="CommentText"/>
    <w:link w:val="CommentSubjectChar"/>
    <w:uiPriority w:val="99"/>
    <w:semiHidden/>
    <w:unhideWhenUsed/>
    <w:rsid w:val="001B495D"/>
    <w:rPr>
      <w:b/>
      <w:bCs/>
    </w:rPr>
  </w:style>
  <w:style w:type="character" w:customStyle="1" w:styleId="CommentSubjectChar">
    <w:name w:val="Comment Subject Char"/>
    <w:basedOn w:val="CommentTextChar"/>
    <w:link w:val="CommentSubject"/>
    <w:uiPriority w:val="99"/>
    <w:semiHidden/>
    <w:rsid w:val="001B495D"/>
    <w:rPr>
      <w:rFonts w:ascii="Century Gothic" w:eastAsia="Century Gothic" w:hAnsi="Century Gothic" w:cs="Century Gothic"/>
      <w:b/>
      <w:bCs/>
      <w:color w:val="000000"/>
      <w:sz w:val="20"/>
      <w:szCs w:val="20"/>
    </w:rPr>
  </w:style>
  <w:style w:type="paragraph" w:styleId="ListParagraph">
    <w:name w:val="List Paragraph"/>
    <w:basedOn w:val="Normal"/>
    <w:uiPriority w:val="34"/>
    <w:qFormat/>
    <w:rsid w:val="002D4C44"/>
    <w:pPr>
      <w:ind w:left="720"/>
      <w:contextualSpacing/>
    </w:pPr>
  </w:style>
  <w:style w:type="paragraph" w:styleId="BalloonText">
    <w:name w:val="Balloon Text"/>
    <w:basedOn w:val="Normal"/>
    <w:link w:val="BalloonTextChar"/>
    <w:uiPriority w:val="99"/>
    <w:semiHidden/>
    <w:unhideWhenUsed/>
    <w:rsid w:val="007163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6320"/>
    <w:rPr>
      <w:rFonts w:ascii="Segoe UI" w:eastAsia="Century Gothic" w:hAnsi="Segoe UI" w:cs="Segoe UI"/>
      <w:color w:val="000000"/>
      <w:sz w:val="18"/>
      <w:szCs w:val="18"/>
    </w:rPr>
  </w:style>
  <w:style w:type="paragraph" w:styleId="Header">
    <w:name w:val="header"/>
    <w:basedOn w:val="Normal"/>
    <w:link w:val="HeaderChar"/>
    <w:uiPriority w:val="99"/>
    <w:unhideWhenUsed/>
    <w:rsid w:val="006D02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029A"/>
    <w:rPr>
      <w:rFonts w:ascii="Century Gothic" w:eastAsia="Century Gothic" w:hAnsi="Century Gothic" w:cs="Century Gothic"/>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cid:d30f9403-32d0-4f2b-9e74-f0520b739417"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TotalTime>
  <Pages>1</Pages>
  <Words>993</Words>
  <Characters>5666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Fife Council</dc:creator>
  <cp:keywords/>
  <cp:lastModifiedBy>Gary McIntosh</cp:lastModifiedBy>
  <cp:revision>6</cp:revision>
  <dcterms:created xsi:type="dcterms:W3CDTF">2023-02-21T09:09:00Z</dcterms:created>
  <dcterms:modified xsi:type="dcterms:W3CDTF">2023-03-08T12:15:00Z</dcterms:modified>
</cp:coreProperties>
</file>