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F03" w14:textId="77777777" w:rsidR="00427886" w:rsidRPr="00F93434" w:rsidRDefault="00427886" w:rsidP="00300EA6">
      <w:pPr>
        <w:ind w:firstLine="720"/>
        <w:jc w:val="both"/>
        <w:rPr>
          <w:sz w:val="20"/>
        </w:rPr>
      </w:pPr>
    </w:p>
    <w:p w14:paraId="6022280F" w14:textId="77777777" w:rsidR="00132DDA" w:rsidRDefault="00132DDA" w:rsidP="00132DDA">
      <w:pPr>
        <w:ind w:left="-57" w:hanging="3"/>
      </w:pPr>
      <w:r w:rsidRPr="00292363">
        <w:rPr>
          <w:noProof/>
        </w:rPr>
        <w:drawing>
          <wp:inline distT="0" distB="0" distL="0" distR="0" wp14:anchorId="214BC95C" wp14:editId="73789F57">
            <wp:extent cx="1684020" cy="1196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606C8">
        <w:rPr>
          <w:rFonts w:ascii="Calibri" w:hAnsi="Calibri"/>
          <w:noProof/>
        </w:rPr>
        <w:drawing>
          <wp:inline distT="0" distB="0" distL="0" distR="0" wp14:anchorId="7585D366" wp14:editId="2A0BE791">
            <wp:extent cx="1333500" cy="1310640"/>
            <wp:effectExtent l="0" t="0" r="0" b="3810"/>
            <wp:docPr id="7" name="Picture 7" descr="Macintosh HD:Users:natashaalaimo:Desktop:ACORN REBRAND STUFF:New School Logos:PNGS:Meadowcroft_Scho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tashaalaimo:Desktop:ACORN REBRAND STUFF:New School Logos:PNGS:Meadowcroft_School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BCB7" w14:textId="77777777" w:rsidR="00132DDA" w:rsidRDefault="00132DDA" w:rsidP="00132DDA">
      <w:pPr>
        <w:ind w:left="5760" w:firstLine="720"/>
      </w:pPr>
    </w:p>
    <w:p w14:paraId="3BBF7639" w14:textId="77777777" w:rsidR="00132DDA" w:rsidRDefault="00132DDA" w:rsidP="00132DDA">
      <w:pPr>
        <w:ind w:left="5760" w:firstLine="720"/>
      </w:pPr>
    </w:p>
    <w:p w14:paraId="3B2735F5" w14:textId="77777777" w:rsidR="00132DDA" w:rsidRDefault="00132DDA" w:rsidP="00132DDA">
      <w:pPr>
        <w:ind w:left="5760" w:firstLine="720"/>
      </w:pPr>
    </w:p>
    <w:p w14:paraId="6A4DDC41" w14:textId="77777777" w:rsidR="00132DDA" w:rsidRDefault="00132DDA" w:rsidP="00132DDA">
      <w:pPr>
        <w:ind w:hanging="3"/>
        <w:jc w:val="center"/>
        <w:rPr>
          <w:b/>
          <w:sz w:val="32"/>
          <w:szCs w:val="32"/>
          <w:u w:val="single"/>
        </w:rPr>
      </w:pPr>
    </w:p>
    <w:p w14:paraId="4807AB2A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693E4644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51AA102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tbl>
      <w:tblPr>
        <w:tblpPr w:leftFromText="180" w:rightFromText="180" w:vertAnchor="text" w:horzAnchor="page" w:tblpX="1701" w:tblpY="97"/>
        <w:tblW w:w="8839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132DDA" w:rsidRPr="001606C8" w14:paraId="4156113A" w14:textId="77777777" w:rsidTr="00357CBD">
        <w:trPr>
          <w:trHeight w:val="307"/>
        </w:trPr>
        <w:tc>
          <w:tcPr>
            <w:tcW w:w="8839" w:type="dxa"/>
            <w:shd w:val="clear" w:color="auto" w:fill="auto"/>
          </w:tcPr>
          <w:p w14:paraId="399F7855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  <w:p w14:paraId="35D82DF8" w14:textId="77777777" w:rsidR="00132DDA" w:rsidRPr="001606C8" w:rsidRDefault="00132DDA" w:rsidP="00357CBD">
            <w:pPr>
              <w:ind w:hanging="3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1606C8">
              <w:rPr>
                <w:rFonts w:ascii="Calibri" w:hAnsi="Calibri"/>
                <w:b/>
                <w:sz w:val="44"/>
                <w:szCs w:val="44"/>
              </w:rPr>
              <w:t>MEADOWCROFT SCHOOL POLICY</w:t>
            </w:r>
          </w:p>
          <w:p w14:paraId="41685BCF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  <w:p w14:paraId="5B96F06F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Career policy</w:t>
            </w:r>
          </w:p>
          <w:p w14:paraId="4892C32B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</w:tc>
      </w:tr>
    </w:tbl>
    <w:p w14:paraId="1DDFB849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2AAD96AC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607A0944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4C26C2A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1BC67C3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63E5A23E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B8E0ED8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3DC6B02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A01ECFE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6ED87C5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617E4C95" w14:textId="77777777" w:rsidR="00132DDA" w:rsidRPr="001606C8" w:rsidRDefault="00132DDA" w:rsidP="00132DDA">
      <w:pPr>
        <w:ind w:hanging="3"/>
        <w:jc w:val="center"/>
        <w:rPr>
          <w:rFonts w:ascii="Calibri" w:hAnsi="Calibri"/>
          <w:b/>
          <w:sz w:val="32"/>
          <w:szCs w:val="32"/>
          <w:u w:val="single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526"/>
      </w:tblGrid>
      <w:tr w:rsidR="00132DDA" w:rsidRPr="001606C8" w14:paraId="35680ECD" w14:textId="77777777" w:rsidTr="00357CBD">
        <w:tc>
          <w:tcPr>
            <w:tcW w:w="2622" w:type="dxa"/>
            <w:shd w:val="clear" w:color="auto" w:fill="auto"/>
          </w:tcPr>
          <w:p w14:paraId="454CDCED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  <w:p w14:paraId="30C4400C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  <w:r w:rsidRPr="001606C8">
              <w:rPr>
                <w:rFonts w:ascii="Calibri" w:hAnsi="Calibri"/>
                <w:b/>
              </w:rPr>
              <w:t>Date Approved</w:t>
            </w:r>
          </w:p>
          <w:p w14:paraId="73D9DEED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084A30BF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</w:rPr>
            </w:pPr>
          </w:p>
          <w:p w14:paraId="213CD299" w14:textId="77777777" w:rsidR="00132DDA" w:rsidRPr="001606C8" w:rsidRDefault="00562A34" w:rsidP="00357C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September 2022</w:t>
            </w:r>
          </w:p>
        </w:tc>
      </w:tr>
      <w:tr w:rsidR="00132DDA" w:rsidRPr="001606C8" w14:paraId="4102D6CB" w14:textId="77777777" w:rsidTr="00357CBD">
        <w:tc>
          <w:tcPr>
            <w:tcW w:w="2622" w:type="dxa"/>
            <w:shd w:val="clear" w:color="auto" w:fill="auto"/>
          </w:tcPr>
          <w:p w14:paraId="740C926E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  <w:p w14:paraId="215A7C80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  <w:r w:rsidRPr="001606C8">
              <w:rPr>
                <w:rFonts w:ascii="Calibri" w:hAnsi="Calibri"/>
                <w:b/>
              </w:rPr>
              <w:t>Next Review</w:t>
            </w:r>
          </w:p>
          <w:p w14:paraId="2766FBC4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34D549B2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</w:rPr>
            </w:pPr>
          </w:p>
          <w:p w14:paraId="7579140B" w14:textId="77777777" w:rsidR="00132DDA" w:rsidRPr="001606C8" w:rsidRDefault="00562A34" w:rsidP="00357CBD">
            <w:pPr>
              <w:tabs>
                <w:tab w:val="left" w:pos="225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September 2023</w:t>
            </w:r>
          </w:p>
        </w:tc>
      </w:tr>
      <w:tr w:rsidR="00132DDA" w:rsidRPr="001606C8" w14:paraId="2DE5EF39" w14:textId="77777777" w:rsidTr="00357CBD">
        <w:tc>
          <w:tcPr>
            <w:tcW w:w="2622" w:type="dxa"/>
            <w:shd w:val="clear" w:color="auto" w:fill="auto"/>
          </w:tcPr>
          <w:p w14:paraId="24F6F9B2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  <w:p w14:paraId="31D5F43C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  <w:r w:rsidRPr="001606C8">
              <w:rPr>
                <w:rFonts w:ascii="Calibri" w:hAnsi="Calibri"/>
                <w:b/>
              </w:rPr>
              <w:t>Owner Name</w:t>
            </w:r>
          </w:p>
          <w:p w14:paraId="78078214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531622C4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</w:rPr>
            </w:pPr>
          </w:p>
          <w:p w14:paraId="13408974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Darren Singh</w:t>
            </w:r>
          </w:p>
        </w:tc>
      </w:tr>
      <w:tr w:rsidR="00132DDA" w:rsidRPr="001606C8" w14:paraId="1C4BEBE5" w14:textId="77777777" w:rsidTr="00357CBD">
        <w:tc>
          <w:tcPr>
            <w:tcW w:w="2622" w:type="dxa"/>
            <w:shd w:val="clear" w:color="auto" w:fill="auto"/>
          </w:tcPr>
          <w:p w14:paraId="69172D81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  <w:p w14:paraId="393998DD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  <w:r w:rsidRPr="001606C8">
              <w:rPr>
                <w:rFonts w:ascii="Calibri" w:hAnsi="Calibri"/>
                <w:b/>
              </w:rPr>
              <w:t>Owner Job Title</w:t>
            </w:r>
          </w:p>
          <w:p w14:paraId="71AA1872" w14:textId="77777777" w:rsidR="00132DDA" w:rsidRPr="001606C8" w:rsidRDefault="00132DDA" w:rsidP="00357CBD">
            <w:pPr>
              <w:rPr>
                <w:rFonts w:ascii="Calibri" w:hAnsi="Calibr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2578B62A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</w:rPr>
            </w:pPr>
          </w:p>
          <w:p w14:paraId="22F140B4" w14:textId="77777777" w:rsidR="00132DDA" w:rsidRPr="001606C8" w:rsidRDefault="00132DDA" w:rsidP="00357C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Head of Service</w:t>
            </w:r>
          </w:p>
        </w:tc>
      </w:tr>
    </w:tbl>
    <w:p w14:paraId="27A57401" w14:textId="77777777" w:rsidR="00132DDA" w:rsidRDefault="00132DDA" w:rsidP="00132DDA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br w:type="page"/>
      </w:r>
    </w:p>
    <w:p w14:paraId="11600C9A" w14:textId="77777777" w:rsidR="00427886" w:rsidRPr="00F93434" w:rsidRDefault="00B42BEF" w:rsidP="00300EA6">
      <w:pPr>
        <w:tabs>
          <w:tab w:val="right" w:pos="9638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>C</w:t>
      </w:r>
      <w:r w:rsidR="004A649D">
        <w:rPr>
          <w:b/>
          <w:color w:val="000000"/>
          <w:sz w:val="20"/>
        </w:rPr>
        <w:t>ONTENTS</w:t>
      </w:r>
      <w:r w:rsidR="005C2511" w:rsidRPr="00F93434">
        <w:rPr>
          <w:b/>
          <w:color w:val="000000"/>
          <w:sz w:val="20"/>
        </w:rPr>
        <w:tab/>
        <w:t>Page</w:t>
      </w:r>
    </w:p>
    <w:p w14:paraId="2CD0394D" w14:textId="77777777" w:rsidR="002C3994" w:rsidRDefault="004278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93434">
        <w:rPr>
          <w:rFonts w:ascii="Arial" w:hAnsi="Arial" w:cs="Arial"/>
          <w:b w:val="0"/>
          <w:color w:val="000000"/>
        </w:rPr>
        <w:fldChar w:fldCharType="begin"/>
      </w:r>
      <w:r w:rsidRPr="00F93434">
        <w:rPr>
          <w:rFonts w:ascii="Arial" w:hAnsi="Arial" w:cs="Arial"/>
          <w:b w:val="0"/>
          <w:color w:val="000000"/>
        </w:rPr>
        <w:instrText xml:space="preserve"> TOC \o "1-3" \h \z \u </w:instrText>
      </w:r>
      <w:r w:rsidRPr="00F93434">
        <w:rPr>
          <w:rFonts w:ascii="Arial" w:hAnsi="Arial" w:cs="Arial"/>
          <w:b w:val="0"/>
          <w:color w:val="000000"/>
        </w:rPr>
        <w:fldChar w:fldCharType="separate"/>
      </w:r>
      <w:hyperlink w:anchor="_Toc38616158" w:history="1">
        <w:r w:rsidR="002C3994" w:rsidRPr="00E82B72">
          <w:rPr>
            <w:rStyle w:val="Hyperlink"/>
            <w:rFonts w:ascii="Arial" w:hAnsi="Arial" w:cs="Arial"/>
            <w:noProof/>
          </w:rPr>
          <w:t>1.0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INTRODUCTION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_Toc38616158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1</w:t>
        </w:r>
        <w:r w:rsidR="002C3994">
          <w:rPr>
            <w:noProof/>
            <w:webHidden/>
          </w:rPr>
          <w:fldChar w:fldCharType="end"/>
        </w:r>
      </w:hyperlink>
    </w:p>
    <w:p w14:paraId="4B331225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59" w:history="1">
        <w:r w:rsidR="002C3994" w:rsidRPr="00E82B72">
          <w:rPr>
            <w:rStyle w:val="Hyperlink"/>
            <w:rFonts w:ascii="Arial" w:hAnsi="Arial" w:cs="Arial"/>
            <w:noProof/>
          </w:rPr>
          <w:t>2.0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COMMITMENT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_Toc38616159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1</w:t>
        </w:r>
        <w:r w:rsidR="002C3994">
          <w:rPr>
            <w:noProof/>
            <w:webHidden/>
          </w:rPr>
          <w:fldChar w:fldCharType="end"/>
        </w:r>
      </w:hyperlink>
    </w:p>
    <w:p w14:paraId="014BE0C0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0" w:history="1">
        <w:r w:rsidR="002C3994" w:rsidRPr="00E82B72">
          <w:rPr>
            <w:rStyle w:val="Hyperlink"/>
            <w:rFonts w:ascii="Arial" w:hAnsi="Arial" w:cs="Arial"/>
            <w:noProof/>
          </w:rPr>
          <w:t>3.0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AIMS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_Toc38616160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2</w:t>
        </w:r>
        <w:r w:rsidR="002C3994">
          <w:rPr>
            <w:noProof/>
            <w:webHidden/>
          </w:rPr>
          <w:fldChar w:fldCharType="end"/>
        </w:r>
      </w:hyperlink>
    </w:p>
    <w:p w14:paraId="56F9C7EB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1" w:history="1">
        <w:r w:rsidR="002C3994" w:rsidRPr="00E82B72">
          <w:rPr>
            <w:rStyle w:val="Hyperlink"/>
            <w:rFonts w:ascii="Arial" w:hAnsi="Arial" w:cs="Arial"/>
            <w:noProof/>
          </w:rPr>
          <w:t>4.0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STUDENT ENTITLEMENT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_Toc38616161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2</w:t>
        </w:r>
        <w:r w:rsidR="002C3994">
          <w:rPr>
            <w:noProof/>
            <w:webHidden/>
          </w:rPr>
          <w:fldChar w:fldCharType="end"/>
        </w:r>
      </w:hyperlink>
    </w:p>
    <w:p w14:paraId="4777559E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2" w:history="1">
        <w:r w:rsidR="002C3994" w:rsidRPr="00E82B72">
          <w:rPr>
            <w:rStyle w:val="Hyperlink"/>
            <w:rFonts w:ascii="Arial" w:hAnsi="Arial" w:cs="Arial"/>
            <w:noProof/>
          </w:rPr>
          <w:t>5.0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DEVELOPMENT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_Toc38616162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2</w:t>
        </w:r>
        <w:r w:rsidR="002C3994">
          <w:rPr>
            <w:noProof/>
            <w:webHidden/>
          </w:rPr>
          <w:fldChar w:fldCharType="end"/>
        </w:r>
      </w:hyperlink>
    </w:p>
    <w:p w14:paraId="481C6C22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3" w:history="1">
        <w:r w:rsidR="002C3994" w:rsidRPr="00E82B72">
          <w:rPr>
            <w:rStyle w:val="Hyperlink"/>
            <w:rFonts w:ascii="Arial" w:hAnsi="Arial" w:cs="Arial"/>
            <w:noProof/>
          </w:rPr>
          <w:t>6.0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LINKS WITH OTHER POLICIES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_Toc38616163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2</w:t>
        </w:r>
        <w:r w:rsidR="002C3994">
          <w:rPr>
            <w:noProof/>
            <w:webHidden/>
          </w:rPr>
          <w:fldChar w:fldCharType="end"/>
        </w:r>
      </w:hyperlink>
    </w:p>
    <w:p w14:paraId="056D371C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4" w:history="1">
        <w:r w:rsidR="002C3994" w:rsidRPr="00E82B72">
          <w:rPr>
            <w:rStyle w:val="Hyperlink"/>
            <w:rFonts w:ascii="Arial" w:hAnsi="Arial" w:cs="Arial"/>
            <w:noProof/>
          </w:rPr>
          <w:t>7.0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IMPLEMENTATION OF CAREERS ADVICE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_Toc38616164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2</w:t>
        </w:r>
        <w:r w:rsidR="002C3994">
          <w:rPr>
            <w:noProof/>
            <w:webHidden/>
          </w:rPr>
          <w:fldChar w:fldCharType="end"/>
        </w:r>
      </w:hyperlink>
    </w:p>
    <w:p w14:paraId="49E7F015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5" w:history="1">
        <w:r w:rsidR="002C3994" w:rsidRPr="00E82B72">
          <w:rPr>
            <w:rStyle w:val="Hyperlink"/>
            <w:rFonts w:ascii="Arial" w:hAnsi="Arial" w:cs="Arial"/>
            <w:noProof/>
          </w:rPr>
          <w:t>8.0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EQUALITY AND DIVERSITY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_Toc38616165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3</w:t>
        </w:r>
        <w:r w:rsidR="002C3994">
          <w:rPr>
            <w:noProof/>
            <w:webHidden/>
          </w:rPr>
          <w:fldChar w:fldCharType="end"/>
        </w:r>
      </w:hyperlink>
    </w:p>
    <w:p w14:paraId="61F23755" w14:textId="77777777" w:rsidR="002C3994" w:rsidRDefault="005517DE" w:rsidP="003D222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6" w:history="1">
        <w:r w:rsidR="002C3994" w:rsidRPr="00E82B72">
          <w:rPr>
            <w:rStyle w:val="Hyperlink"/>
            <w:rFonts w:ascii="Arial" w:hAnsi="Arial" w:cs="Arial"/>
            <w:noProof/>
          </w:rPr>
          <w:t>9.0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YEAR 7</w:t>
        </w:r>
        <w:r w:rsidR="003D222E">
          <w:rPr>
            <w:rStyle w:val="Hyperlink"/>
            <w:rFonts w:ascii="Arial" w:hAnsi="Arial" w:cs="Arial"/>
            <w:noProof/>
          </w:rPr>
          <w:t xml:space="preserve"> AND 8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_Toc38616166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3</w:t>
        </w:r>
        <w:r w:rsidR="002C3994">
          <w:rPr>
            <w:noProof/>
            <w:webHidden/>
          </w:rPr>
          <w:fldChar w:fldCharType="end"/>
        </w:r>
      </w:hyperlink>
    </w:p>
    <w:p w14:paraId="2441B2B0" w14:textId="77777777" w:rsidR="002C3994" w:rsidRDefault="005517DE" w:rsidP="003D222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68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0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YEAR 9</w:t>
        </w:r>
        <w:r w:rsidR="003D222E">
          <w:rPr>
            <w:rStyle w:val="Hyperlink"/>
            <w:rFonts w:ascii="Arial" w:hAnsi="Arial" w:cs="Arial"/>
            <w:noProof/>
          </w:rPr>
          <w:t xml:space="preserve"> AND 10 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_Toc38616168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3</w:t>
        </w:r>
        <w:r w:rsidR="002C3994">
          <w:rPr>
            <w:noProof/>
            <w:webHidden/>
          </w:rPr>
          <w:fldChar w:fldCharType="end"/>
        </w:r>
      </w:hyperlink>
    </w:p>
    <w:p w14:paraId="0770D89E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0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1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YEAR 11+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_Toc38616170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3</w:t>
        </w:r>
        <w:r w:rsidR="002C3994">
          <w:rPr>
            <w:noProof/>
            <w:webHidden/>
          </w:rPr>
          <w:fldChar w:fldCharType="end"/>
        </w:r>
      </w:hyperlink>
    </w:p>
    <w:p w14:paraId="0F32CE3D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1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2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WORK EXPERIENCE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_Toc38616171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3</w:t>
        </w:r>
        <w:r w:rsidR="002C3994">
          <w:rPr>
            <w:noProof/>
            <w:webHidden/>
          </w:rPr>
          <w:fldChar w:fldCharType="end"/>
        </w:r>
      </w:hyperlink>
    </w:p>
    <w:p w14:paraId="2B1EAD6A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2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3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IMPLEMENTATION OF CAREERS ADVICE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_Toc38616172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5</w:t>
        </w:r>
        <w:r w:rsidR="002C3994">
          <w:rPr>
            <w:noProof/>
            <w:webHidden/>
          </w:rPr>
          <w:fldChar w:fldCharType="end"/>
        </w:r>
      </w:hyperlink>
    </w:p>
    <w:p w14:paraId="52EF7846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3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4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PARENTS AND CARERS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_Toc38616173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6</w:t>
        </w:r>
        <w:r w:rsidR="002C3994">
          <w:rPr>
            <w:noProof/>
            <w:webHidden/>
          </w:rPr>
          <w:fldChar w:fldCharType="end"/>
        </w:r>
      </w:hyperlink>
    </w:p>
    <w:p w14:paraId="47E5FB2F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4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5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MANAGMENT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_Toc38616174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6</w:t>
        </w:r>
        <w:r w:rsidR="002C3994">
          <w:rPr>
            <w:noProof/>
            <w:webHidden/>
          </w:rPr>
          <w:fldChar w:fldCharType="end"/>
        </w:r>
      </w:hyperlink>
    </w:p>
    <w:p w14:paraId="5CE2072D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5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6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STAFFING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_Toc38616175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6</w:t>
        </w:r>
        <w:r w:rsidR="002C3994">
          <w:rPr>
            <w:noProof/>
            <w:webHidden/>
          </w:rPr>
          <w:fldChar w:fldCharType="end"/>
        </w:r>
      </w:hyperlink>
    </w:p>
    <w:p w14:paraId="663A1FAA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6" w:history="1">
        <w:r w:rsidR="002C3994" w:rsidRPr="00E82B72">
          <w:rPr>
            <w:rStyle w:val="Hyperlink"/>
            <w:rFonts w:ascii="Arial" w:hAnsi="Arial" w:cs="Arial"/>
            <w:noProof/>
          </w:rPr>
          <w:t>1</w:t>
        </w:r>
        <w:r w:rsidR="00A45DF5">
          <w:rPr>
            <w:rStyle w:val="Hyperlink"/>
            <w:rFonts w:ascii="Arial" w:hAnsi="Arial" w:cs="Arial"/>
            <w:noProof/>
          </w:rPr>
          <w:t>7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CURRICULUM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_Toc38616176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6</w:t>
        </w:r>
        <w:r w:rsidR="002C3994">
          <w:rPr>
            <w:noProof/>
            <w:webHidden/>
          </w:rPr>
          <w:fldChar w:fldCharType="end"/>
        </w:r>
      </w:hyperlink>
    </w:p>
    <w:p w14:paraId="5EDDA030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7" w:history="1">
        <w:r w:rsidR="00A45DF5">
          <w:t>18</w:t>
        </w:r>
        <w:r w:rsidR="002C3994" w:rsidRPr="00E82B72">
          <w:rPr>
            <w:rStyle w:val="Hyperlink"/>
            <w:rFonts w:ascii="Arial" w:hAnsi="Arial" w:cs="Arial"/>
            <w:noProof/>
          </w:rPr>
          <w:t>.0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PARTNERSHIPS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_Toc38616177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7</w:t>
        </w:r>
        <w:r w:rsidR="002C3994">
          <w:rPr>
            <w:noProof/>
            <w:webHidden/>
          </w:rPr>
          <w:fldChar w:fldCharType="end"/>
        </w:r>
      </w:hyperlink>
    </w:p>
    <w:p w14:paraId="77572CB2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8" w:history="1">
        <w:r w:rsidR="00A45DF5">
          <w:rPr>
            <w:rStyle w:val="Hyperlink"/>
            <w:rFonts w:ascii="Arial" w:hAnsi="Arial" w:cs="Arial"/>
            <w:noProof/>
          </w:rPr>
          <w:t>19.</w:t>
        </w:r>
        <w:r w:rsidR="002C3994" w:rsidRPr="00E82B72">
          <w:rPr>
            <w:rStyle w:val="Hyperlink"/>
            <w:rFonts w:ascii="Arial" w:hAnsi="Arial" w:cs="Arial"/>
            <w:noProof/>
          </w:rPr>
          <w:t>0</w:t>
        </w:r>
        <w:r w:rsidR="002C399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C3994" w:rsidRPr="00E82B72">
          <w:rPr>
            <w:rStyle w:val="Hyperlink"/>
            <w:rFonts w:ascii="Arial" w:hAnsi="Arial" w:cs="Arial"/>
            <w:noProof/>
          </w:rPr>
          <w:t>MONITORING, REVIEWING AND EVALUATION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_Toc38616178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7</w:t>
        </w:r>
        <w:r w:rsidR="002C3994">
          <w:rPr>
            <w:noProof/>
            <w:webHidden/>
          </w:rPr>
          <w:fldChar w:fldCharType="end"/>
        </w:r>
      </w:hyperlink>
    </w:p>
    <w:p w14:paraId="665AB201" w14:textId="77777777" w:rsidR="002C3994" w:rsidRDefault="005517D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616179" w:history="1">
        <w:r w:rsidR="002C3994" w:rsidRPr="00E82B72">
          <w:rPr>
            <w:rStyle w:val="Hyperlink"/>
            <w:rFonts w:ascii="Arial" w:hAnsi="Arial" w:cs="Arial"/>
            <w:noProof/>
          </w:rPr>
          <w:t>APPENDIX 1 – DEFINITIONS AND STATEMENT OF ENTITLEMENT</w:t>
        </w:r>
        <w:r w:rsidR="002C3994">
          <w:rPr>
            <w:noProof/>
            <w:webHidden/>
          </w:rPr>
          <w:tab/>
        </w:r>
        <w:r w:rsidR="002C3994">
          <w:rPr>
            <w:noProof/>
            <w:webHidden/>
          </w:rPr>
          <w:fldChar w:fldCharType="begin"/>
        </w:r>
        <w:r w:rsidR="002C3994">
          <w:rPr>
            <w:noProof/>
            <w:webHidden/>
          </w:rPr>
          <w:instrText xml:space="preserve"> PAGEREF _Toc38616179 \h </w:instrText>
        </w:r>
        <w:r w:rsidR="002C3994">
          <w:rPr>
            <w:noProof/>
            <w:webHidden/>
          </w:rPr>
        </w:r>
        <w:r w:rsidR="002C3994">
          <w:rPr>
            <w:noProof/>
            <w:webHidden/>
          </w:rPr>
          <w:fldChar w:fldCharType="separate"/>
        </w:r>
        <w:r w:rsidR="002C3994">
          <w:rPr>
            <w:noProof/>
            <w:webHidden/>
          </w:rPr>
          <w:t>7</w:t>
        </w:r>
        <w:r w:rsidR="002C3994">
          <w:rPr>
            <w:noProof/>
            <w:webHidden/>
          </w:rPr>
          <w:fldChar w:fldCharType="end"/>
        </w:r>
      </w:hyperlink>
    </w:p>
    <w:p w14:paraId="406BCE9E" w14:textId="77777777" w:rsidR="00BD09B5" w:rsidRPr="00F93434" w:rsidRDefault="00427886" w:rsidP="00300EA6">
      <w:pPr>
        <w:tabs>
          <w:tab w:val="right" w:pos="9638"/>
        </w:tabs>
        <w:jc w:val="both"/>
        <w:rPr>
          <w:sz w:val="20"/>
        </w:rPr>
      </w:pPr>
      <w:r w:rsidRPr="00F93434">
        <w:rPr>
          <w:color w:val="000000"/>
          <w:sz w:val="20"/>
        </w:rPr>
        <w:fldChar w:fldCharType="end"/>
      </w:r>
    </w:p>
    <w:p w14:paraId="02E25FB7" w14:textId="77777777" w:rsidR="006604B3" w:rsidRDefault="006604B3" w:rsidP="006604B3">
      <w:pPr>
        <w:jc w:val="both"/>
        <w:rPr>
          <w:sz w:val="20"/>
        </w:rPr>
      </w:pPr>
    </w:p>
    <w:p w14:paraId="417E9A91" w14:textId="77777777" w:rsidR="00D47916" w:rsidRPr="008E540D" w:rsidRDefault="00D47916" w:rsidP="00D47916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0" w:name="_Toc38616158"/>
      <w:r>
        <w:rPr>
          <w:rFonts w:ascii="Arial" w:hAnsi="Arial" w:cs="Arial"/>
          <w:sz w:val="20"/>
          <w:szCs w:val="20"/>
        </w:rPr>
        <w:t>INTRODUCTION</w:t>
      </w:r>
      <w:bookmarkEnd w:id="0"/>
    </w:p>
    <w:p w14:paraId="30FC712A" w14:textId="77777777" w:rsidR="00D47916" w:rsidRDefault="00D47916" w:rsidP="006604B3">
      <w:pPr>
        <w:jc w:val="both"/>
        <w:rPr>
          <w:sz w:val="20"/>
        </w:rPr>
      </w:pPr>
    </w:p>
    <w:p w14:paraId="5F8E237C" w14:textId="77777777" w:rsidR="008844AC" w:rsidRDefault="008844AC" w:rsidP="006604B3">
      <w:pPr>
        <w:jc w:val="both"/>
        <w:rPr>
          <w:sz w:val="20"/>
        </w:rPr>
      </w:pPr>
      <w:r>
        <w:rPr>
          <w:sz w:val="20"/>
        </w:rPr>
        <w:t xml:space="preserve">The Careers Lead for </w:t>
      </w:r>
      <w:r w:rsidR="003D222E">
        <w:rPr>
          <w:sz w:val="20"/>
        </w:rPr>
        <w:t>Meadowcroft</w:t>
      </w:r>
      <w:r>
        <w:rPr>
          <w:sz w:val="20"/>
        </w:rPr>
        <w:t xml:space="preserve"> is </w:t>
      </w:r>
      <w:r w:rsidR="00B42BEF">
        <w:rPr>
          <w:b/>
          <w:sz w:val="20"/>
        </w:rPr>
        <w:t>Scott Bedford</w:t>
      </w:r>
      <w:r>
        <w:rPr>
          <w:sz w:val="20"/>
        </w:rPr>
        <w:t>.</w:t>
      </w:r>
    </w:p>
    <w:p w14:paraId="6AF433F8" w14:textId="77777777" w:rsidR="008844AC" w:rsidRDefault="008844AC" w:rsidP="006604B3">
      <w:pPr>
        <w:jc w:val="both"/>
        <w:rPr>
          <w:sz w:val="20"/>
        </w:rPr>
      </w:pPr>
    </w:p>
    <w:p w14:paraId="357AAED3" w14:textId="77777777" w:rsidR="008844AC" w:rsidRDefault="008844AC" w:rsidP="006604B3">
      <w:pPr>
        <w:jc w:val="both"/>
        <w:rPr>
          <w:sz w:val="20"/>
        </w:rPr>
      </w:pPr>
    </w:p>
    <w:p w14:paraId="3E91A6B3" w14:textId="77777777" w:rsidR="006604B3" w:rsidRDefault="006604B3" w:rsidP="006604B3">
      <w:pPr>
        <w:jc w:val="both"/>
        <w:rPr>
          <w:sz w:val="20"/>
        </w:rPr>
      </w:pPr>
      <w:r w:rsidRPr="006604B3">
        <w:rPr>
          <w:sz w:val="20"/>
        </w:rPr>
        <w:t xml:space="preserve">Careers education and guidance programmes make a major contribution to preparing young people for the opportunities, </w:t>
      </w:r>
      <w:proofErr w:type="gramStart"/>
      <w:r w:rsidRPr="006604B3">
        <w:rPr>
          <w:sz w:val="20"/>
        </w:rPr>
        <w:t>responsibilities</w:t>
      </w:r>
      <w:proofErr w:type="gramEnd"/>
      <w:r w:rsidRPr="006604B3">
        <w:rPr>
          <w:sz w:val="20"/>
        </w:rPr>
        <w:t xml:space="preserve"> and experiences of life. A planned progressive programme of activit</w:t>
      </w:r>
      <w:r w:rsidR="008844AC">
        <w:rPr>
          <w:sz w:val="20"/>
        </w:rPr>
        <w:t>ies supports them in choosing 11</w:t>
      </w:r>
      <w:r w:rsidRPr="006604B3">
        <w:rPr>
          <w:sz w:val="20"/>
        </w:rPr>
        <w:t>–19 pathways that suit their interests and abilities and help them to follow a career path and sustain employability throughout their working lives.</w:t>
      </w:r>
    </w:p>
    <w:p w14:paraId="74B4F6E4" w14:textId="77777777" w:rsidR="00D47916" w:rsidRDefault="00D47916" w:rsidP="006604B3">
      <w:pPr>
        <w:jc w:val="both"/>
        <w:rPr>
          <w:sz w:val="20"/>
        </w:rPr>
      </w:pPr>
    </w:p>
    <w:p w14:paraId="5D708F2C" w14:textId="77777777" w:rsidR="00D47916" w:rsidRDefault="00D47916" w:rsidP="006604B3">
      <w:pPr>
        <w:jc w:val="both"/>
        <w:rPr>
          <w:sz w:val="20"/>
        </w:rPr>
      </w:pPr>
    </w:p>
    <w:p w14:paraId="42317F0C" w14:textId="77777777" w:rsidR="00D47916" w:rsidRDefault="00D47916" w:rsidP="006604B3">
      <w:pPr>
        <w:jc w:val="both"/>
        <w:rPr>
          <w:sz w:val="20"/>
        </w:rPr>
      </w:pPr>
    </w:p>
    <w:p w14:paraId="7FE3D70E" w14:textId="77777777" w:rsidR="00ED7F75" w:rsidRPr="008E540D" w:rsidRDefault="006604B3" w:rsidP="00300EA6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" w:name="_Toc38616159"/>
      <w:r>
        <w:rPr>
          <w:rFonts w:ascii="Arial" w:hAnsi="Arial" w:cs="Arial"/>
          <w:sz w:val="20"/>
          <w:szCs w:val="20"/>
        </w:rPr>
        <w:t>COMMITMENT</w:t>
      </w:r>
      <w:bookmarkEnd w:id="1"/>
    </w:p>
    <w:p w14:paraId="62BE4346" w14:textId="77777777" w:rsidR="005C7DDF" w:rsidRDefault="005C7DDF" w:rsidP="006604B3">
      <w:pPr>
        <w:rPr>
          <w:rFonts w:ascii="Tahoma" w:hAnsi="Tahoma" w:cs="Tahoma"/>
          <w:sz w:val="20"/>
          <w:lang w:val="en-US"/>
        </w:rPr>
      </w:pPr>
    </w:p>
    <w:p w14:paraId="3827B2C4" w14:textId="77777777" w:rsidR="006604B3" w:rsidRDefault="003D222E" w:rsidP="006604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Meadowcroft</w:t>
      </w:r>
      <w:r w:rsidR="006604B3" w:rsidRPr="006604B3">
        <w:rPr>
          <w:rFonts w:ascii="Tahoma" w:hAnsi="Tahoma" w:cs="Tahoma"/>
          <w:sz w:val="20"/>
        </w:rPr>
        <w:t xml:space="preserve"> is committed to providing our students with a programme of careers education, information, </w:t>
      </w:r>
      <w:proofErr w:type="gramStart"/>
      <w:r w:rsidR="006604B3" w:rsidRPr="006604B3">
        <w:rPr>
          <w:rFonts w:ascii="Tahoma" w:hAnsi="Tahoma" w:cs="Tahoma"/>
          <w:sz w:val="20"/>
        </w:rPr>
        <w:t>advice</w:t>
      </w:r>
      <w:proofErr w:type="gramEnd"/>
      <w:r w:rsidR="006604B3" w:rsidRPr="006604B3">
        <w:rPr>
          <w:rFonts w:ascii="Tahoma" w:hAnsi="Tahoma" w:cs="Tahoma"/>
          <w:sz w:val="20"/>
        </w:rPr>
        <w:t xml:space="preserve"> and guidance (IAG) for all students in years </w:t>
      </w:r>
      <w:r w:rsidR="004869F2">
        <w:rPr>
          <w:rFonts w:ascii="Tahoma" w:hAnsi="Tahoma" w:cs="Tahoma"/>
          <w:sz w:val="20"/>
        </w:rPr>
        <w:t>9</w:t>
      </w:r>
      <w:r w:rsidR="006604B3" w:rsidRPr="006604B3">
        <w:rPr>
          <w:rFonts w:ascii="Tahoma" w:hAnsi="Tahoma" w:cs="Tahoma"/>
          <w:sz w:val="20"/>
        </w:rPr>
        <w:t>–13 which is impartial and effective.</w:t>
      </w:r>
      <w:r w:rsidR="001B14D1">
        <w:rPr>
          <w:rFonts w:ascii="Tahoma" w:hAnsi="Tahoma" w:cs="Tahoma"/>
          <w:sz w:val="20"/>
        </w:rPr>
        <w:t xml:space="preserve"> We also begin careers education via indirect working as of Year 7.</w:t>
      </w:r>
      <w:r w:rsidR="006604B3" w:rsidRPr="006604B3">
        <w:rPr>
          <w:rFonts w:ascii="Tahoma" w:hAnsi="Tahoma" w:cs="Tahoma"/>
          <w:sz w:val="20"/>
        </w:rPr>
        <w:t xml:space="preserve"> We aim to support the aspirations of our students and ensure that they gain the understanding, </w:t>
      </w:r>
      <w:proofErr w:type="gramStart"/>
      <w:r w:rsidR="006604B3" w:rsidRPr="006604B3">
        <w:rPr>
          <w:rFonts w:ascii="Tahoma" w:hAnsi="Tahoma" w:cs="Tahoma"/>
          <w:sz w:val="20"/>
        </w:rPr>
        <w:t>skills</w:t>
      </w:r>
      <w:proofErr w:type="gramEnd"/>
      <w:r w:rsidR="006604B3" w:rsidRPr="006604B3">
        <w:rPr>
          <w:rFonts w:ascii="Tahoma" w:hAnsi="Tahoma" w:cs="Tahoma"/>
          <w:sz w:val="20"/>
        </w:rPr>
        <w:t xml:space="preserve"> and experience to make progress and succeed in learning and work.</w:t>
      </w:r>
    </w:p>
    <w:p w14:paraId="6601D6FA" w14:textId="77777777" w:rsidR="006604B3" w:rsidRPr="006604B3" w:rsidRDefault="006604B3" w:rsidP="006604B3">
      <w:pPr>
        <w:rPr>
          <w:rFonts w:ascii="Tahoma" w:hAnsi="Tahoma" w:cs="Tahoma"/>
          <w:sz w:val="20"/>
        </w:rPr>
      </w:pPr>
    </w:p>
    <w:p w14:paraId="6FA1237D" w14:textId="77777777" w:rsidR="006604B3" w:rsidRDefault="003D222E" w:rsidP="006604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Meadowcroft</w:t>
      </w:r>
      <w:r w:rsidR="006604B3" w:rsidRPr="006604B3">
        <w:rPr>
          <w:rFonts w:ascii="Tahoma" w:hAnsi="Tahoma" w:cs="Tahoma"/>
          <w:sz w:val="20"/>
        </w:rPr>
        <w:t xml:space="preserve"> endeavours to follow the </w:t>
      </w:r>
      <w:r w:rsidR="008844AC" w:rsidRPr="008844AC">
        <w:rPr>
          <w:rFonts w:ascii="Tahoma" w:hAnsi="Tahoma" w:cs="Tahoma"/>
          <w:sz w:val="20"/>
        </w:rPr>
        <w:t>Careers guidance and access for education and training p</w:t>
      </w:r>
      <w:r w:rsidR="00562A34">
        <w:rPr>
          <w:rFonts w:ascii="Tahoma" w:hAnsi="Tahoma" w:cs="Tahoma"/>
          <w:sz w:val="20"/>
        </w:rPr>
        <w:t>roviders</w:t>
      </w:r>
      <w:r w:rsidR="006604B3" w:rsidRPr="006604B3">
        <w:rPr>
          <w:rFonts w:ascii="Tahoma" w:hAnsi="Tahoma" w:cs="Tahoma"/>
          <w:sz w:val="20"/>
        </w:rPr>
        <w:t xml:space="preserve"> and other relevant guidance from QCA and Ofsted as it appears.</w:t>
      </w:r>
    </w:p>
    <w:p w14:paraId="13DB571E" w14:textId="77777777" w:rsidR="006604B3" w:rsidRPr="006604B3" w:rsidRDefault="006604B3" w:rsidP="006604B3">
      <w:pPr>
        <w:rPr>
          <w:rFonts w:ascii="Tahoma" w:hAnsi="Tahoma" w:cs="Tahoma"/>
          <w:sz w:val="20"/>
        </w:rPr>
      </w:pPr>
    </w:p>
    <w:p w14:paraId="60A9D22B" w14:textId="77777777" w:rsidR="006604B3" w:rsidRPr="006604B3" w:rsidRDefault="003D222E" w:rsidP="006604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Meadowcroft</w:t>
      </w:r>
      <w:r w:rsidR="006604B3" w:rsidRPr="006604B3">
        <w:rPr>
          <w:rFonts w:ascii="Tahoma" w:hAnsi="Tahoma" w:cs="Tahoma"/>
          <w:sz w:val="20"/>
        </w:rPr>
        <w:t xml:space="preserve"> has a member of staff dedicated to careers education and IAG. We provide pupils with the knowledge, </w:t>
      </w:r>
      <w:proofErr w:type="gramStart"/>
      <w:r w:rsidR="006604B3" w:rsidRPr="006604B3">
        <w:rPr>
          <w:rFonts w:ascii="Tahoma" w:hAnsi="Tahoma" w:cs="Tahoma"/>
          <w:sz w:val="20"/>
        </w:rPr>
        <w:t>information</w:t>
      </w:r>
      <w:proofErr w:type="gramEnd"/>
      <w:r w:rsidR="006604B3" w:rsidRPr="006604B3">
        <w:rPr>
          <w:rFonts w:ascii="Tahoma" w:hAnsi="Tahoma" w:cs="Tahoma"/>
          <w:sz w:val="20"/>
        </w:rPr>
        <w:t xml:space="preserve"> and skills to make informed choices about suitable courses at school, college and other providers. The service enables students to receive accurate information, </w:t>
      </w:r>
      <w:proofErr w:type="gramStart"/>
      <w:r w:rsidR="006604B3" w:rsidRPr="006604B3">
        <w:rPr>
          <w:rFonts w:ascii="Tahoma" w:hAnsi="Tahoma" w:cs="Tahoma"/>
          <w:sz w:val="20"/>
        </w:rPr>
        <w:t>advice</w:t>
      </w:r>
      <w:proofErr w:type="gramEnd"/>
      <w:r w:rsidR="006604B3" w:rsidRPr="006604B3">
        <w:rPr>
          <w:rFonts w:ascii="Tahoma" w:hAnsi="Tahoma" w:cs="Tahoma"/>
          <w:sz w:val="20"/>
        </w:rPr>
        <w:t xml:space="preserve"> and guidance about the options open to them and the progression routes to which those options lead.</w:t>
      </w:r>
    </w:p>
    <w:p w14:paraId="6DF0A544" w14:textId="77777777" w:rsidR="006604B3" w:rsidRPr="00401785" w:rsidRDefault="006604B3" w:rsidP="006604B3">
      <w:pPr>
        <w:rPr>
          <w:rFonts w:ascii="Tahoma" w:hAnsi="Tahoma" w:cs="Tahoma"/>
          <w:sz w:val="20"/>
          <w:lang w:val="en-US"/>
        </w:rPr>
      </w:pPr>
    </w:p>
    <w:p w14:paraId="44012640" w14:textId="77777777" w:rsidR="00BD09B5" w:rsidRPr="008E540D" w:rsidRDefault="00BD09B5" w:rsidP="00300EA6">
      <w:pPr>
        <w:jc w:val="both"/>
        <w:rPr>
          <w:bCs/>
          <w:sz w:val="20"/>
        </w:rPr>
      </w:pPr>
    </w:p>
    <w:p w14:paraId="7B254B86" w14:textId="77777777" w:rsidR="00546C42" w:rsidRPr="008E540D" w:rsidRDefault="006604B3" w:rsidP="00300EA6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2" w:name="_Toc38616160"/>
      <w:r>
        <w:rPr>
          <w:rFonts w:ascii="Arial" w:hAnsi="Arial" w:cs="Arial"/>
          <w:sz w:val="20"/>
          <w:szCs w:val="20"/>
        </w:rPr>
        <w:t>AIMS</w:t>
      </w:r>
      <w:bookmarkEnd w:id="2"/>
    </w:p>
    <w:p w14:paraId="60CF518F" w14:textId="77777777" w:rsidR="00546C42" w:rsidRDefault="00546C42" w:rsidP="00300EA6">
      <w:pPr>
        <w:jc w:val="both"/>
        <w:rPr>
          <w:bCs/>
          <w:sz w:val="20"/>
        </w:rPr>
      </w:pPr>
    </w:p>
    <w:p w14:paraId="0C78BAC9" w14:textId="77777777" w:rsidR="006604B3" w:rsidRPr="006604B3" w:rsidRDefault="003D222E" w:rsidP="006604B3">
      <w:pPr>
        <w:jc w:val="both"/>
        <w:rPr>
          <w:bCs/>
          <w:sz w:val="20"/>
        </w:rPr>
      </w:pPr>
      <w:r>
        <w:rPr>
          <w:bCs/>
          <w:sz w:val="20"/>
        </w:rPr>
        <w:t>Meadowcroft</w:t>
      </w:r>
      <w:r w:rsidR="006604B3" w:rsidRPr="006604B3">
        <w:rPr>
          <w:bCs/>
          <w:sz w:val="20"/>
        </w:rPr>
        <w:t xml:space="preserve"> Careers Education and Guidance policy has the following aims:</w:t>
      </w:r>
    </w:p>
    <w:p w14:paraId="0EA270B6" w14:textId="77777777" w:rsidR="00D47916" w:rsidRDefault="00D47916" w:rsidP="006604B3">
      <w:pPr>
        <w:jc w:val="both"/>
        <w:rPr>
          <w:bCs/>
          <w:sz w:val="20"/>
        </w:rPr>
      </w:pPr>
    </w:p>
    <w:p w14:paraId="08CAB8BB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 xml:space="preserve">To contribute to strategies for raising achievement, especially by increasing motivation and providing access to accreditation pathways </w:t>
      </w:r>
    </w:p>
    <w:p w14:paraId="641DA3C4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support inclusion, challenge stereotyping and promote equality of opportunity</w:t>
      </w:r>
    </w:p>
    <w:p w14:paraId="60207B21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encourage participation in continued learning including higher education and further education</w:t>
      </w:r>
    </w:p>
    <w:p w14:paraId="59209487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develop enterprise and employment skills</w:t>
      </w:r>
    </w:p>
    <w:p w14:paraId="51EEDC54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reduce drop out from and course switching in education and training</w:t>
      </w:r>
    </w:p>
    <w:p w14:paraId="538761D3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contribute to the economic prosperity of individuals and communities</w:t>
      </w:r>
    </w:p>
    <w:p w14:paraId="0BC0B74B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meet the needs of all our students through appropriate differentiation</w:t>
      </w:r>
    </w:p>
    <w:p w14:paraId="7B447157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focus students on their future aspirations</w:t>
      </w:r>
    </w:p>
    <w:p w14:paraId="0BBD002F" w14:textId="77777777" w:rsidR="006604B3" w:rsidRPr="00D47916" w:rsidRDefault="006604B3" w:rsidP="00D47916">
      <w:pPr>
        <w:pStyle w:val="ListParagraph"/>
        <w:numPr>
          <w:ilvl w:val="0"/>
          <w:numId w:val="32"/>
        </w:numPr>
        <w:jc w:val="both"/>
        <w:rPr>
          <w:bCs/>
        </w:rPr>
      </w:pPr>
      <w:r w:rsidRPr="00D47916">
        <w:rPr>
          <w:bCs/>
        </w:rPr>
        <w:t>To involve parents and carers</w:t>
      </w:r>
    </w:p>
    <w:p w14:paraId="6CBCBC00" w14:textId="77777777" w:rsidR="008E540D" w:rsidRPr="008E540D" w:rsidRDefault="008E540D" w:rsidP="008E540D">
      <w:pPr>
        <w:pStyle w:val="Default"/>
        <w:spacing w:after="30"/>
        <w:rPr>
          <w:rFonts w:ascii="Arial" w:hAnsi="Arial" w:cs="Arial"/>
          <w:sz w:val="20"/>
          <w:szCs w:val="20"/>
        </w:rPr>
      </w:pPr>
    </w:p>
    <w:p w14:paraId="1F853D4B" w14:textId="77777777" w:rsidR="006115C3" w:rsidRPr="008E540D" w:rsidRDefault="006115C3" w:rsidP="00300EA6">
      <w:pPr>
        <w:ind w:left="720"/>
        <w:jc w:val="both"/>
        <w:rPr>
          <w:sz w:val="20"/>
        </w:rPr>
      </w:pPr>
    </w:p>
    <w:p w14:paraId="558D324C" w14:textId="77777777" w:rsidR="002F4338" w:rsidRPr="008E540D" w:rsidRDefault="006604B3" w:rsidP="00300EA6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3" w:name="_Toc38616161"/>
      <w:r>
        <w:rPr>
          <w:rFonts w:ascii="Arial" w:hAnsi="Arial" w:cs="Arial"/>
          <w:sz w:val="20"/>
          <w:szCs w:val="20"/>
        </w:rPr>
        <w:t xml:space="preserve">STUDENT </w:t>
      </w:r>
      <w:r w:rsidR="00D4791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NTITLEMENT</w:t>
      </w:r>
      <w:bookmarkEnd w:id="3"/>
    </w:p>
    <w:p w14:paraId="24CF7576" w14:textId="77777777" w:rsidR="002F4338" w:rsidRPr="008E540D" w:rsidRDefault="002F4338" w:rsidP="00300EA6">
      <w:pPr>
        <w:jc w:val="both"/>
        <w:rPr>
          <w:b/>
          <w:bCs/>
          <w:sz w:val="20"/>
        </w:rPr>
      </w:pPr>
    </w:p>
    <w:p w14:paraId="45DA0044" w14:textId="77777777" w:rsidR="002F4338" w:rsidRDefault="006604B3" w:rsidP="00300EA6">
      <w:pPr>
        <w:jc w:val="both"/>
        <w:rPr>
          <w:bCs/>
          <w:sz w:val="20"/>
        </w:rPr>
      </w:pPr>
      <w:r w:rsidRPr="006604B3">
        <w:rPr>
          <w:bCs/>
          <w:sz w:val="20"/>
        </w:rPr>
        <w:t xml:space="preserve">Careers Education and guidance (CEG) is </w:t>
      </w:r>
      <w:r w:rsidR="001B14D1">
        <w:rPr>
          <w:bCs/>
          <w:sz w:val="20"/>
        </w:rPr>
        <w:t>an important component of the 13</w:t>
      </w:r>
      <w:r w:rsidRPr="006604B3">
        <w:rPr>
          <w:bCs/>
          <w:sz w:val="20"/>
        </w:rPr>
        <w:t xml:space="preserve">-19 Curriculum and at </w:t>
      </w:r>
      <w:r w:rsidR="003D222E">
        <w:rPr>
          <w:bCs/>
          <w:sz w:val="20"/>
        </w:rPr>
        <w:t>Meadowcroft</w:t>
      </w:r>
      <w:r w:rsidRPr="006604B3">
        <w:rPr>
          <w:bCs/>
          <w:sz w:val="20"/>
        </w:rPr>
        <w:t xml:space="preserve">, we fully support the statutory requirement for a programme of careers education in Years 7–13. Students have access to </w:t>
      </w:r>
      <w:r w:rsidR="003D222E">
        <w:rPr>
          <w:bCs/>
          <w:sz w:val="20"/>
        </w:rPr>
        <w:t>an external CIAG, Fay Buckley, who specialises in SEN provision</w:t>
      </w:r>
      <w:r w:rsidRPr="006604B3">
        <w:rPr>
          <w:bCs/>
          <w:sz w:val="20"/>
        </w:rPr>
        <w:t>. This gives them the opportunity to explore the different careers, qualifications and learning routes.</w:t>
      </w:r>
      <w:r w:rsidR="009C1889">
        <w:rPr>
          <w:bCs/>
          <w:sz w:val="20"/>
        </w:rPr>
        <w:t xml:space="preserve"> </w:t>
      </w:r>
    </w:p>
    <w:p w14:paraId="574906B8" w14:textId="77777777" w:rsidR="00D47916" w:rsidRDefault="00D47916" w:rsidP="00300EA6">
      <w:pPr>
        <w:jc w:val="both"/>
        <w:rPr>
          <w:bCs/>
          <w:sz w:val="20"/>
        </w:rPr>
      </w:pPr>
    </w:p>
    <w:p w14:paraId="2793AEC4" w14:textId="77777777" w:rsidR="006604B3" w:rsidRPr="008E540D" w:rsidRDefault="006604B3" w:rsidP="00300EA6">
      <w:pPr>
        <w:jc w:val="both"/>
        <w:rPr>
          <w:b/>
          <w:bCs/>
          <w:sz w:val="20"/>
        </w:rPr>
      </w:pPr>
    </w:p>
    <w:p w14:paraId="67A45A96" w14:textId="77777777" w:rsidR="00521621" w:rsidRPr="008E540D" w:rsidRDefault="006604B3" w:rsidP="00300EA6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4" w:name="_Toc38616162"/>
      <w:r>
        <w:rPr>
          <w:rFonts w:ascii="Arial" w:hAnsi="Arial" w:cs="Arial"/>
          <w:sz w:val="20"/>
          <w:szCs w:val="20"/>
        </w:rPr>
        <w:t>DEVELOPMENT</w:t>
      </w:r>
      <w:bookmarkEnd w:id="4"/>
    </w:p>
    <w:p w14:paraId="27340DFA" w14:textId="77777777" w:rsidR="00521621" w:rsidRPr="008E540D" w:rsidRDefault="00521621" w:rsidP="00300EA6">
      <w:pPr>
        <w:jc w:val="both"/>
        <w:rPr>
          <w:sz w:val="20"/>
        </w:rPr>
      </w:pPr>
    </w:p>
    <w:p w14:paraId="1308EF5D" w14:textId="77777777" w:rsidR="002F4338" w:rsidRDefault="006604B3" w:rsidP="00300EA6">
      <w:pPr>
        <w:jc w:val="both"/>
        <w:rPr>
          <w:sz w:val="20"/>
        </w:rPr>
      </w:pPr>
      <w:r w:rsidRPr="006604B3">
        <w:rPr>
          <w:sz w:val="20"/>
        </w:rPr>
        <w:t xml:space="preserve">The policy was developed and is reviewed </w:t>
      </w:r>
      <w:r>
        <w:rPr>
          <w:sz w:val="20"/>
        </w:rPr>
        <w:t>every year</w:t>
      </w:r>
      <w:r w:rsidRPr="006604B3">
        <w:rPr>
          <w:sz w:val="20"/>
        </w:rPr>
        <w:t xml:space="preserve"> by the </w:t>
      </w:r>
      <w:r>
        <w:rPr>
          <w:sz w:val="20"/>
        </w:rPr>
        <w:t xml:space="preserve">Careers Lead </w:t>
      </w:r>
      <w:r w:rsidRPr="006604B3">
        <w:rPr>
          <w:sz w:val="20"/>
        </w:rPr>
        <w:t xml:space="preserve">and his/her Line Manager based on current </w:t>
      </w:r>
      <w:r w:rsidR="008844AC">
        <w:rPr>
          <w:sz w:val="20"/>
        </w:rPr>
        <w:t>good practice guidelines by DfE</w:t>
      </w:r>
      <w:r w:rsidRPr="006604B3">
        <w:rPr>
          <w:sz w:val="20"/>
        </w:rPr>
        <w:t>/Ofsted, CEG Framework.</w:t>
      </w:r>
    </w:p>
    <w:p w14:paraId="58D37775" w14:textId="77777777" w:rsidR="00D47916" w:rsidRPr="008E540D" w:rsidRDefault="00D47916" w:rsidP="00300EA6">
      <w:pPr>
        <w:jc w:val="both"/>
        <w:rPr>
          <w:sz w:val="20"/>
        </w:rPr>
      </w:pPr>
    </w:p>
    <w:p w14:paraId="439AB7F1" w14:textId="77777777" w:rsidR="00420466" w:rsidRPr="008E540D" w:rsidRDefault="00420466" w:rsidP="00300EA6">
      <w:pPr>
        <w:jc w:val="both"/>
        <w:rPr>
          <w:sz w:val="20"/>
        </w:rPr>
      </w:pPr>
    </w:p>
    <w:p w14:paraId="218F7CBB" w14:textId="77777777" w:rsidR="00521621" w:rsidRPr="008E540D" w:rsidRDefault="006604B3" w:rsidP="00300EA6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5" w:name="_Toc38616163"/>
      <w:r>
        <w:rPr>
          <w:rFonts w:ascii="Arial" w:hAnsi="Arial" w:cs="Arial"/>
          <w:sz w:val="20"/>
          <w:szCs w:val="20"/>
        </w:rPr>
        <w:t>LINKS WITH OTHER POLICIES</w:t>
      </w:r>
      <w:bookmarkEnd w:id="5"/>
    </w:p>
    <w:p w14:paraId="18B0E628" w14:textId="77777777" w:rsidR="006604B3" w:rsidRDefault="006604B3" w:rsidP="0061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7A464D" w14:textId="77777777" w:rsidR="006115C3" w:rsidRDefault="006604B3" w:rsidP="0061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Careers Advice and Guidance Policy</w:t>
      </w:r>
      <w:r w:rsidRPr="006604B3">
        <w:rPr>
          <w:rFonts w:ascii="Arial" w:hAnsi="Arial" w:cs="Arial"/>
          <w:color w:val="000000"/>
          <w:sz w:val="20"/>
          <w:szCs w:val="20"/>
        </w:rPr>
        <w:t xml:space="preserve"> supports and is underpinned by key school policies including those for Teaching and Learning, Assessment, Equa</w:t>
      </w:r>
      <w:r>
        <w:rPr>
          <w:rFonts w:ascii="Arial" w:hAnsi="Arial" w:cs="Arial"/>
          <w:color w:val="000000"/>
          <w:sz w:val="20"/>
          <w:szCs w:val="20"/>
        </w:rPr>
        <w:t>lity Statement</w:t>
      </w:r>
      <w:r w:rsidRPr="006604B3">
        <w:rPr>
          <w:rFonts w:ascii="Arial" w:hAnsi="Arial" w:cs="Arial"/>
          <w:color w:val="000000"/>
          <w:sz w:val="20"/>
          <w:szCs w:val="20"/>
        </w:rPr>
        <w:t>, Healt</w:t>
      </w:r>
      <w:r>
        <w:rPr>
          <w:rFonts w:ascii="Arial" w:hAnsi="Arial" w:cs="Arial"/>
          <w:color w:val="000000"/>
          <w:sz w:val="20"/>
          <w:szCs w:val="20"/>
        </w:rPr>
        <w:t xml:space="preserve">h and Safety, and Special Needs and curriculum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policy’s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relevant key stages</w:t>
      </w:r>
    </w:p>
    <w:p w14:paraId="4EE7D389" w14:textId="77777777" w:rsidR="009C1889" w:rsidRDefault="009C1889" w:rsidP="0061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AB0743" w14:textId="77777777" w:rsidR="007702BB" w:rsidRPr="008E540D" w:rsidRDefault="006604B3" w:rsidP="007702BB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6" w:name="_Toc38616164"/>
      <w:r>
        <w:rPr>
          <w:rFonts w:ascii="Arial" w:hAnsi="Arial" w:cs="Arial"/>
          <w:sz w:val="20"/>
          <w:szCs w:val="20"/>
        </w:rPr>
        <w:t>IMPLEMENTATION OF CAREERS ADVICE</w:t>
      </w:r>
      <w:bookmarkEnd w:id="6"/>
    </w:p>
    <w:p w14:paraId="72425CAB" w14:textId="77777777" w:rsidR="008E540D" w:rsidRDefault="008E540D" w:rsidP="008E540D">
      <w:pPr>
        <w:rPr>
          <w:sz w:val="20"/>
        </w:rPr>
      </w:pPr>
    </w:p>
    <w:p w14:paraId="76EA0953" w14:textId="77777777" w:rsidR="006604B3" w:rsidRDefault="006604B3" w:rsidP="008E540D">
      <w:pPr>
        <w:rPr>
          <w:sz w:val="20"/>
        </w:rPr>
      </w:pPr>
      <w:r w:rsidRPr="006604B3">
        <w:rPr>
          <w:sz w:val="20"/>
        </w:rPr>
        <w:t xml:space="preserve">Careers Education is delivered </w:t>
      </w:r>
      <w:r w:rsidR="009C1889">
        <w:rPr>
          <w:sz w:val="20"/>
        </w:rPr>
        <w:t xml:space="preserve">via </w:t>
      </w:r>
      <w:r w:rsidR="003D222E">
        <w:rPr>
          <w:sz w:val="20"/>
        </w:rPr>
        <w:t>the ASDAN employability course</w:t>
      </w:r>
      <w:r w:rsidR="009C1889">
        <w:rPr>
          <w:sz w:val="20"/>
        </w:rPr>
        <w:t>, completion of careers portfolios and Careers interviews.</w:t>
      </w:r>
    </w:p>
    <w:p w14:paraId="0B74A313" w14:textId="77777777" w:rsidR="00D47916" w:rsidRDefault="00D47916" w:rsidP="008E540D">
      <w:pPr>
        <w:rPr>
          <w:sz w:val="20"/>
        </w:rPr>
      </w:pPr>
    </w:p>
    <w:p w14:paraId="14A0D55D" w14:textId="77777777" w:rsidR="00C460BD" w:rsidRDefault="00C460BD" w:rsidP="008E540D">
      <w:pPr>
        <w:rPr>
          <w:sz w:val="20"/>
        </w:rPr>
      </w:pPr>
    </w:p>
    <w:p w14:paraId="792612DE" w14:textId="77777777" w:rsidR="00C460BD" w:rsidRPr="008E540D" w:rsidRDefault="00C460BD" w:rsidP="00C460BD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7" w:name="_Toc38616165"/>
      <w:r>
        <w:rPr>
          <w:rFonts w:ascii="Arial" w:hAnsi="Arial" w:cs="Arial"/>
          <w:sz w:val="20"/>
          <w:szCs w:val="20"/>
        </w:rPr>
        <w:t>EQUALITY AND DIVERSITY</w:t>
      </w:r>
      <w:bookmarkEnd w:id="7"/>
    </w:p>
    <w:p w14:paraId="44AED6CB" w14:textId="77777777" w:rsidR="00C460BD" w:rsidRDefault="00C460BD" w:rsidP="008E540D">
      <w:pPr>
        <w:rPr>
          <w:sz w:val="20"/>
        </w:rPr>
      </w:pPr>
    </w:p>
    <w:p w14:paraId="0273053D" w14:textId="77777777" w:rsidR="00C460BD" w:rsidRDefault="00C460BD" w:rsidP="008E540D">
      <w:pPr>
        <w:rPr>
          <w:sz w:val="20"/>
        </w:rPr>
      </w:pPr>
      <w:r w:rsidRPr="00C460BD">
        <w:rPr>
          <w:sz w:val="20"/>
        </w:rPr>
        <w:t xml:space="preserve">Careers education is provided to all students and provision is made to allow all students to access the curriculum. Students are encouraged to follow career paths that suit their interests, </w:t>
      </w:r>
      <w:proofErr w:type="gramStart"/>
      <w:r w:rsidRPr="00C460BD">
        <w:rPr>
          <w:sz w:val="20"/>
        </w:rPr>
        <w:t>skills</w:t>
      </w:r>
      <w:proofErr w:type="gramEnd"/>
      <w:r w:rsidRPr="00C460BD">
        <w:rPr>
          <w:sz w:val="20"/>
        </w:rPr>
        <w:t xml:space="preserve"> and strengths with the absence of stereotypes. All students are provided with the same opportunities and diversity is celebrated.</w:t>
      </w:r>
      <w:r w:rsidR="009C1889">
        <w:rPr>
          <w:sz w:val="20"/>
        </w:rPr>
        <w:t xml:space="preserve"> Due to us having our own on-site careers lead, we provide excellent knowledge of our students needs and can tailor our approach in line with EHC needs.</w:t>
      </w:r>
    </w:p>
    <w:p w14:paraId="119CA052" w14:textId="77777777" w:rsidR="00D47916" w:rsidRDefault="00D47916" w:rsidP="008E540D">
      <w:pPr>
        <w:rPr>
          <w:sz w:val="20"/>
        </w:rPr>
      </w:pPr>
    </w:p>
    <w:p w14:paraId="40BF353F" w14:textId="77777777" w:rsidR="00C460BD" w:rsidRDefault="00C460BD" w:rsidP="008E540D">
      <w:pPr>
        <w:rPr>
          <w:sz w:val="20"/>
        </w:rPr>
      </w:pPr>
    </w:p>
    <w:p w14:paraId="026A78FF" w14:textId="77777777" w:rsidR="00C460BD" w:rsidRPr="008E540D" w:rsidRDefault="00C460BD" w:rsidP="00C460BD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8" w:name="_Toc38616166"/>
      <w:r>
        <w:rPr>
          <w:rFonts w:ascii="Arial" w:hAnsi="Arial" w:cs="Arial"/>
          <w:sz w:val="20"/>
          <w:szCs w:val="20"/>
        </w:rPr>
        <w:t>YEAR 7</w:t>
      </w:r>
      <w:bookmarkEnd w:id="8"/>
      <w:r w:rsidR="003D222E">
        <w:rPr>
          <w:rFonts w:ascii="Arial" w:hAnsi="Arial" w:cs="Arial"/>
          <w:sz w:val="20"/>
          <w:szCs w:val="20"/>
        </w:rPr>
        <w:t xml:space="preserve"> AND 8</w:t>
      </w:r>
    </w:p>
    <w:p w14:paraId="49B09093" w14:textId="77777777" w:rsidR="00C460BD" w:rsidRDefault="00C460BD" w:rsidP="008E540D">
      <w:pPr>
        <w:rPr>
          <w:sz w:val="20"/>
        </w:rPr>
      </w:pPr>
    </w:p>
    <w:p w14:paraId="15A72B41" w14:textId="77777777" w:rsidR="00C460BD" w:rsidRDefault="00C460BD" w:rsidP="00C460BD">
      <w:pPr>
        <w:rPr>
          <w:sz w:val="20"/>
        </w:rPr>
      </w:pPr>
      <w:r w:rsidRPr="00C460BD">
        <w:rPr>
          <w:sz w:val="20"/>
        </w:rPr>
        <w:t>The focus is about introducing careers and thinking about the vast number of careers/jobs available. How a business runs, qualities and skills that employers look for as well as and rights and responsibilities in the world of work.</w:t>
      </w:r>
    </w:p>
    <w:p w14:paraId="49330A8B" w14:textId="77777777" w:rsidR="00D47916" w:rsidRDefault="00D47916" w:rsidP="00C460BD">
      <w:pPr>
        <w:rPr>
          <w:sz w:val="20"/>
        </w:rPr>
      </w:pPr>
    </w:p>
    <w:p w14:paraId="46285D99" w14:textId="77777777" w:rsidR="00C460BD" w:rsidRDefault="00C460BD" w:rsidP="008E540D">
      <w:pPr>
        <w:rPr>
          <w:sz w:val="20"/>
        </w:rPr>
      </w:pPr>
    </w:p>
    <w:p w14:paraId="159B8E07" w14:textId="77777777" w:rsidR="00D47916" w:rsidRDefault="00D47916" w:rsidP="00C460BD">
      <w:pPr>
        <w:rPr>
          <w:sz w:val="20"/>
        </w:rPr>
      </w:pPr>
    </w:p>
    <w:p w14:paraId="0BA4550C" w14:textId="77777777" w:rsidR="00C460BD" w:rsidRDefault="00C460BD" w:rsidP="00C460BD">
      <w:pPr>
        <w:rPr>
          <w:sz w:val="20"/>
        </w:rPr>
      </w:pPr>
    </w:p>
    <w:p w14:paraId="3A5F712C" w14:textId="77777777" w:rsidR="00C460BD" w:rsidRPr="008E540D" w:rsidRDefault="00C460BD" w:rsidP="00C460BD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9" w:name="_Toc38616168"/>
      <w:r>
        <w:rPr>
          <w:rFonts w:ascii="Arial" w:hAnsi="Arial" w:cs="Arial"/>
          <w:sz w:val="20"/>
          <w:szCs w:val="20"/>
        </w:rPr>
        <w:t>YEAR 9</w:t>
      </w:r>
      <w:bookmarkEnd w:id="9"/>
      <w:r w:rsidR="003D222E">
        <w:rPr>
          <w:rFonts w:ascii="Arial" w:hAnsi="Arial" w:cs="Arial"/>
          <w:sz w:val="20"/>
          <w:szCs w:val="20"/>
        </w:rPr>
        <w:t xml:space="preserve"> AND 10</w:t>
      </w:r>
    </w:p>
    <w:p w14:paraId="7A856738" w14:textId="77777777" w:rsidR="00C460BD" w:rsidRDefault="00C460BD" w:rsidP="00C460BD">
      <w:pPr>
        <w:rPr>
          <w:sz w:val="20"/>
        </w:rPr>
      </w:pPr>
    </w:p>
    <w:p w14:paraId="6AD5BF0F" w14:textId="77777777" w:rsidR="005D7B2A" w:rsidRDefault="005D7B2A" w:rsidP="00C460BD">
      <w:pPr>
        <w:rPr>
          <w:sz w:val="20"/>
        </w:rPr>
      </w:pPr>
      <w:r w:rsidRPr="005D7B2A">
        <w:rPr>
          <w:sz w:val="20"/>
        </w:rPr>
        <w:t>The focus is self-assessment, considering own strengths, stereotyping and discrimination as well as career paths and options post 14.</w:t>
      </w:r>
    </w:p>
    <w:p w14:paraId="250F9C0F" w14:textId="77777777" w:rsidR="00D47916" w:rsidRDefault="00D47916" w:rsidP="00C460BD">
      <w:pPr>
        <w:rPr>
          <w:sz w:val="20"/>
        </w:rPr>
      </w:pPr>
    </w:p>
    <w:p w14:paraId="62E2BDCB" w14:textId="77777777" w:rsidR="005D7B2A" w:rsidRDefault="005D7B2A" w:rsidP="00C460BD">
      <w:pPr>
        <w:rPr>
          <w:sz w:val="20"/>
        </w:rPr>
      </w:pPr>
    </w:p>
    <w:p w14:paraId="2F98067D" w14:textId="77777777" w:rsidR="00D47916" w:rsidRDefault="00D47916" w:rsidP="00C460BD">
      <w:pPr>
        <w:rPr>
          <w:sz w:val="20"/>
        </w:rPr>
      </w:pPr>
    </w:p>
    <w:p w14:paraId="763DB8E8" w14:textId="77777777" w:rsidR="00C460BD" w:rsidRDefault="00C460BD" w:rsidP="008E540D">
      <w:pPr>
        <w:rPr>
          <w:sz w:val="20"/>
        </w:rPr>
      </w:pPr>
    </w:p>
    <w:p w14:paraId="38EB91C5" w14:textId="77777777" w:rsidR="00C460BD" w:rsidRPr="008E540D" w:rsidRDefault="00C460BD" w:rsidP="00C460BD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0" w:name="_Toc38616170"/>
      <w:r>
        <w:rPr>
          <w:rFonts w:ascii="Arial" w:hAnsi="Arial" w:cs="Arial"/>
          <w:sz w:val="20"/>
          <w:szCs w:val="20"/>
        </w:rPr>
        <w:t>YEAR 11</w:t>
      </w:r>
      <w:r w:rsidR="005D7B2A">
        <w:rPr>
          <w:rFonts w:ascii="Arial" w:hAnsi="Arial" w:cs="Arial"/>
          <w:sz w:val="20"/>
          <w:szCs w:val="20"/>
        </w:rPr>
        <w:t>+</w:t>
      </w:r>
      <w:bookmarkEnd w:id="10"/>
    </w:p>
    <w:p w14:paraId="40440536" w14:textId="77777777" w:rsidR="00C460BD" w:rsidRDefault="00C460BD" w:rsidP="00C460BD">
      <w:pPr>
        <w:rPr>
          <w:sz w:val="20"/>
        </w:rPr>
      </w:pPr>
    </w:p>
    <w:p w14:paraId="0C88CFDF" w14:textId="77777777" w:rsidR="005D7B2A" w:rsidRDefault="005D7B2A" w:rsidP="00C460BD">
      <w:pPr>
        <w:rPr>
          <w:sz w:val="20"/>
        </w:rPr>
      </w:pPr>
      <w:r w:rsidRPr="005D7B2A">
        <w:rPr>
          <w:sz w:val="20"/>
        </w:rPr>
        <w:t xml:space="preserve">The focus is </w:t>
      </w:r>
      <w:proofErr w:type="gramStart"/>
      <w:r w:rsidRPr="005D7B2A">
        <w:rPr>
          <w:sz w:val="20"/>
        </w:rPr>
        <w:t>post</w:t>
      </w:r>
      <w:proofErr w:type="gramEnd"/>
      <w:r w:rsidRPr="005D7B2A">
        <w:rPr>
          <w:sz w:val="20"/>
        </w:rPr>
        <w:t xml:space="preserve"> 16 options and the Application process. There will be visits to other educational/training providers, places of work, career fairs </w:t>
      </w:r>
      <w:proofErr w:type="gramStart"/>
      <w:r w:rsidRPr="005D7B2A">
        <w:rPr>
          <w:sz w:val="20"/>
        </w:rPr>
        <w:t>and also</w:t>
      </w:r>
      <w:proofErr w:type="gramEnd"/>
      <w:r w:rsidRPr="005D7B2A">
        <w:rPr>
          <w:sz w:val="20"/>
        </w:rPr>
        <w:t xml:space="preserve"> job centres and business enterprise specialists.</w:t>
      </w:r>
    </w:p>
    <w:p w14:paraId="779B5D06" w14:textId="77777777" w:rsidR="00D47916" w:rsidRDefault="00D47916" w:rsidP="00C460BD">
      <w:pPr>
        <w:rPr>
          <w:sz w:val="20"/>
        </w:rPr>
      </w:pPr>
    </w:p>
    <w:p w14:paraId="1E4CA62B" w14:textId="77777777" w:rsidR="00D47916" w:rsidRDefault="00D47916" w:rsidP="00C460BD">
      <w:pPr>
        <w:rPr>
          <w:sz w:val="20"/>
        </w:rPr>
      </w:pPr>
    </w:p>
    <w:p w14:paraId="7D8F842D" w14:textId="77777777" w:rsidR="008B3582" w:rsidRPr="008E540D" w:rsidRDefault="008B3582" w:rsidP="008B3582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1" w:name="_Toc38616171"/>
      <w:r>
        <w:rPr>
          <w:rFonts w:ascii="Arial" w:hAnsi="Arial" w:cs="Arial"/>
          <w:sz w:val="20"/>
          <w:szCs w:val="20"/>
        </w:rPr>
        <w:t>WORK EXPERIENCE</w:t>
      </w:r>
      <w:bookmarkEnd w:id="11"/>
    </w:p>
    <w:p w14:paraId="05CEBA45" w14:textId="77777777" w:rsidR="008B3582" w:rsidRDefault="008B3582" w:rsidP="008B3582">
      <w:pPr>
        <w:rPr>
          <w:sz w:val="20"/>
        </w:rPr>
      </w:pPr>
    </w:p>
    <w:p w14:paraId="66CCAFB9" w14:textId="77777777" w:rsidR="008B3582" w:rsidRPr="008B3582" w:rsidRDefault="008B3582" w:rsidP="008B3582">
      <w:pPr>
        <w:rPr>
          <w:b/>
          <w:sz w:val="20"/>
        </w:rPr>
      </w:pPr>
      <w:r w:rsidRPr="008B3582">
        <w:rPr>
          <w:b/>
          <w:sz w:val="20"/>
        </w:rPr>
        <w:t>The value of work experience</w:t>
      </w:r>
    </w:p>
    <w:p w14:paraId="557E310F" w14:textId="77777777" w:rsidR="008B3582" w:rsidRPr="008B3582" w:rsidRDefault="008B3582" w:rsidP="008B3582">
      <w:pPr>
        <w:rPr>
          <w:sz w:val="20"/>
        </w:rPr>
      </w:pPr>
    </w:p>
    <w:p w14:paraId="652CF905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b/>
          <w:bCs/>
          <w:sz w:val="20"/>
        </w:rPr>
        <w:t>Social Skills</w:t>
      </w:r>
    </w:p>
    <w:p w14:paraId="095A163A" w14:textId="77777777" w:rsidR="008B3582" w:rsidRPr="008B3582" w:rsidRDefault="008B3582" w:rsidP="008B3582">
      <w:pPr>
        <w:rPr>
          <w:b/>
          <w:bCs/>
          <w:sz w:val="20"/>
        </w:rPr>
      </w:pPr>
    </w:p>
    <w:p w14:paraId="601367A4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Students will be able to experience working as part of a group and learning to work with new people and adults in a work situation.</w:t>
      </w:r>
    </w:p>
    <w:p w14:paraId="637BDDBC" w14:textId="77777777" w:rsidR="008B3582" w:rsidRPr="008B3582" w:rsidRDefault="008B3582" w:rsidP="008B3582">
      <w:pPr>
        <w:rPr>
          <w:sz w:val="20"/>
        </w:rPr>
      </w:pPr>
    </w:p>
    <w:p w14:paraId="21F6695D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b/>
          <w:bCs/>
          <w:sz w:val="20"/>
        </w:rPr>
        <w:t>Personal Development</w:t>
      </w:r>
    </w:p>
    <w:p w14:paraId="0534D620" w14:textId="77777777" w:rsidR="008B3582" w:rsidRPr="008B3582" w:rsidRDefault="008B3582" w:rsidP="008B3582">
      <w:pPr>
        <w:rPr>
          <w:sz w:val="20"/>
        </w:rPr>
      </w:pPr>
    </w:p>
    <w:p w14:paraId="57074C16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 xml:space="preserve">Work experience will help students understand the different roles and respond to different routines. </w:t>
      </w:r>
    </w:p>
    <w:p w14:paraId="4DFEC640" w14:textId="77777777" w:rsidR="008B3582" w:rsidRPr="008B3582" w:rsidRDefault="008B3582" w:rsidP="008B3582">
      <w:pPr>
        <w:rPr>
          <w:sz w:val="20"/>
        </w:rPr>
      </w:pPr>
    </w:p>
    <w:p w14:paraId="4208726C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They can practice decision-making skills, be responsible for their own actions and the effect these actions have on others.</w:t>
      </w:r>
    </w:p>
    <w:p w14:paraId="591A65A9" w14:textId="77777777" w:rsidR="008B3582" w:rsidRPr="008B3582" w:rsidRDefault="008B3582" w:rsidP="008B3582">
      <w:pPr>
        <w:rPr>
          <w:sz w:val="20"/>
        </w:rPr>
      </w:pPr>
    </w:p>
    <w:p w14:paraId="64BAE8B9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Students will develop communication skills in different contexts.</w:t>
      </w:r>
    </w:p>
    <w:p w14:paraId="717EE35C" w14:textId="77777777" w:rsidR="008B3582" w:rsidRPr="008B3582" w:rsidRDefault="008B3582" w:rsidP="008B3582">
      <w:pPr>
        <w:rPr>
          <w:sz w:val="20"/>
        </w:rPr>
      </w:pPr>
    </w:p>
    <w:p w14:paraId="2BE53EAD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Work experience can play an important role in the development of student’s self-image and maturity.</w:t>
      </w:r>
    </w:p>
    <w:p w14:paraId="14A24F3D" w14:textId="77777777" w:rsidR="008B3582" w:rsidRPr="008B3582" w:rsidRDefault="008B3582" w:rsidP="008B3582">
      <w:pPr>
        <w:rPr>
          <w:sz w:val="20"/>
        </w:rPr>
      </w:pPr>
    </w:p>
    <w:p w14:paraId="31C68937" w14:textId="77777777" w:rsidR="008B3582" w:rsidRPr="008B3582" w:rsidRDefault="008B3582" w:rsidP="008B3582">
      <w:pPr>
        <w:rPr>
          <w:sz w:val="20"/>
        </w:rPr>
      </w:pPr>
    </w:p>
    <w:p w14:paraId="288AC358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Work experience should enable students to experience the success and frustrations of seeing a project through to completion.</w:t>
      </w:r>
    </w:p>
    <w:p w14:paraId="6E74E1EE" w14:textId="77777777" w:rsidR="008B3582" w:rsidRPr="008B3582" w:rsidRDefault="008B3582" w:rsidP="008B3582">
      <w:pPr>
        <w:rPr>
          <w:sz w:val="20"/>
        </w:rPr>
      </w:pPr>
    </w:p>
    <w:p w14:paraId="150C54EF" w14:textId="77777777" w:rsidR="008B3582" w:rsidRPr="008B3582" w:rsidRDefault="008B3582" w:rsidP="008B3582">
      <w:pPr>
        <w:numPr>
          <w:ilvl w:val="0"/>
          <w:numId w:val="30"/>
        </w:numPr>
        <w:rPr>
          <w:b/>
          <w:bCs/>
          <w:sz w:val="20"/>
        </w:rPr>
      </w:pPr>
      <w:r w:rsidRPr="008B3582">
        <w:rPr>
          <w:b/>
          <w:bCs/>
          <w:sz w:val="20"/>
        </w:rPr>
        <w:t>Knowledge and Understanding</w:t>
      </w:r>
    </w:p>
    <w:p w14:paraId="152316D7" w14:textId="77777777" w:rsidR="008B3582" w:rsidRPr="008B3582" w:rsidRDefault="008B3582" w:rsidP="008B3582">
      <w:pPr>
        <w:rPr>
          <w:sz w:val="20"/>
        </w:rPr>
      </w:pPr>
    </w:p>
    <w:p w14:paraId="7E2FEA8D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Students will be aware of the disciplines of work and the differences that exist between school and work.</w:t>
      </w:r>
    </w:p>
    <w:p w14:paraId="0F46291F" w14:textId="77777777" w:rsidR="008B3582" w:rsidRPr="008B3582" w:rsidRDefault="008B3582" w:rsidP="008B3582">
      <w:pPr>
        <w:rPr>
          <w:sz w:val="20"/>
        </w:rPr>
      </w:pPr>
    </w:p>
    <w:p w14:paraId="11A45485" w14:textId="77777777" w:rsidR="008B3582" w:rsidRDefault="008B3582" w:rsidP="008B3582">
      <w:pPr>
        <w:rPr>
          <w:sz w:val="20"/>
        </w:rPr>
      </w:pPr>
      <w:r w:rsidRPr="008B3582">
        <w:rPr>
          <w:sz w:val="20"/>
        </w:rPr>
        <w:t>Students will see the effect of new technology and gain knowledge of Health and Safety issues.</w:t>
      </w:r>
    </w:p>
    <w:p w14:paraId="684B2604" w14:textId="77777777" w:rsidR="00562A34" w:rsidRDefault="00562A34" w:rsidP="008B3582">
      <w:pPr>
        <w:rPr>
          <w:sz w:val="20"/>
        </w:rPr>
      </w:pPr>
    </w:p>
    <w:p w14:paraId="25FE4E08" w14:textId="77777777" w:rsidR="00562A34" w:rsidRPr="00562A34" w:rsidRDefault="00562A34" w:rsidP="00562A34">
      <w:pPr>
        <w:pStyle w:val="ListParagraph"/>
        <w:numPr>
          <w:ilvl w:val="0"/>
          <w:numId w:val="30"/>
        </w:numPr>
      </w:pPr>
      <w:r>
        <w:rPr>
          <w:b/>
        </w:rPr>
        <w:t>Qualification</w:t>
      </w:r>
    </w:p>
    <w:p w14:paraId="280455EF" w14:textId="77777777" w:rsidR="00562A34" w:rsidRPr="00562A34" w:rsidRDefault="00562A34" w:rsidP="00562A34">
      <w:pPr>
        <w:rPr>
          <w:sz w:val="20"/>
        </w:rPr>
      </w:pPr>
      <w:r w:rsidRPr="00562A34">
        <w:rPr>
          <w:sz w:val="20"/>
        </w:rPr>
        <w:lastRenderedPageBreak/>
        <w:t>Students will complete ASDAN work experience qualification that allows them to self-reflect on their experiences in work and support future decisions</w:t>
      </w:r>
      <w:r>
        <w:rPr>
          <w:sz w:val="20"/>
        </w:rPr>
        <w:t>.</w:t>
      </w:r>
      <w:r w:rsidRPr="00562A34">
        <w:rPr>
          <w:sz w:val="20"/>
        </w:rPr>
        <w:t xml:space="preserve"> </w:t>
      </w:r>
    </w:p>
    <w:p w14:paraId="4961812C" w14:textId="77777777" w:rsidR="008B3582" w:rsidRPr="008B3582" w:rsidRDefault="008B3582" w:rsidP="008B3582">
      <w:pPr>
        <w:rPr>
          <w:b/>
          <w:bCs/>
          <w:sz w:val="20"/>
        </w:rPr>
      </w:pPr>
    </w:p>
    <w:p w14:paraId="3CA55C89" w14:textId="77777777" w:rsidR="008B3582" w:rsidRPr="008B3582" w:rsidRDefault="008B3582" w:rsidP="008B3582">
      <w:pPr>
        <w:rPr>
          <w:sz w:val="20"/>
        </w:rPr>
      </w:pPr>
      <w:r w:rsidRPr="008B3582">
        <w:rPr>
          <w:b/>
          <w:bCs/>
          <w:sz w:val="20"/>
        </w:rPr>
        <w:t>Aim of Work Experience:</w:t>
      </w:r>
    </w:p>
    <w:p w14:paraId="2EDBCEA9" w14:textId="77777777" w:rsidR="008B3582" w:rsidRPr="008B3582" w:rsidRDefault="008B3582" w:rsidP="008B3582">
      <w:pPr>
        <w:rPr>
          <w:sz w:val="20"/>
        </w:rPr>
      </w:pPr>
    </w:p>
    <w:p w14:paraId="4193E989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support and encourage an integrated work experience programme</w:t>
      </w:r>
    </w:p>
    <w:p w14:paraId="6272F2D3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enable the development and learning of students</w:t>
      </w:r>
    </w:p>
    <w:p w14:paraId="6EDA827C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provide students with records/documents to provide evidence of their experience</w:t>
      </w:r>
    </w:p>
    <w:p w14:paraId="4FCCB639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ensure all placements are safe and secure</w:t>
      </w:r>
    </w:p>
    <w:p w14:paraId="7B778730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provide students with direct experience of the world of work</w:t>
      </w:r>
    </w:p>
    <w:p w14:paraId="338A3E84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give students the experience of relationships, routines and processes that are part of a working environment</w:t>
      </w:r>
    </w:p>
    <w:p w14:paraId="598D0E04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develop work related skills</w:t>
      </w:r>
    </w:p>
    <w:p w14:paraId="135F94E9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contribute towards approved vocational and academic qualifications where necessary</w:t>
      </w:r>
    </w:p>
    <w:p w14:paraId="54E05FDF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prepare students for adult and working life</w:t>
      </w:r>
    </w:p>
    <w:p w14:paraId="3ECAD4D0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encourage students to widen their horizons by viewing work experience as an opportunity to sample non-traditional areas of work</w:t>
      </w:r>
    </w:p>
    <w:p w14:paraId="0653117F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prepare students by discussing equal opportunities</w:t>
      </w:r>
    </w:p>
    <w:p w14:paraId="3BD2F820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To make clear the roles and responsibilities of all involved in work experience</w:t>
      </w:r>
    </w:p>
    <w:p w14:paraId="2785A5F0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Work experience can provide an excellent opportunity for students to develop an understanding of what an employer will expect of them and so enhance their employability.</w:t>
      </w:r>
    </w:p>
    <w:p w14:paraId="4D3BB883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 xml:space="preserve">Various patterns and length of work experience placements need to be flexible to ensure that the learning needs of our students are met. </w:t>
      </w:r>
    </w:p>
    <w:p w14:paraId="072248A5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The work will be appropriate to the student’s capabilities.</w:t>
      </w:r>
    </w:p>
    <w:p w14:paraId="49498741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>There will be an adequate level of supervision provided throughout the placement.</w:t>
      </w:r>
    </w:p>
    <w:p w14:paraId="24D6B3FD" w14:textId="77777777" w:rsidR="008B3582" w:rsidRPr="008B3582" w:rsidRDefault="008B3582" w:rsidP="008B3582">
      <w:pPr>
        <w:numPr>
          <w:ilvl w:val="0"/>
          <w:numId w:val="30"/>
        </w:numPr>
        <w:rPr>
          <w:sz w:val="20"/>
        </w:rPr>
      </w:pPr>
      <w:r w:rsidRPr="008B3582">
        <w:rPr>
          <w:sz w:val="20"/>
        </w:rPr>
        <w:t xml:space="preserve">Placements are assessed for risks and insurance checked. These checks will be carried out by Shropshire, </w:t>
      </w:r>
      <w:proofErr w:type="gramStart"/>
      <w:r w:rsidRPr="008B3582">
        <w:rPr>
          <w:sz w:val="20"/>
        </w:rPr>
        <w:t>Telford</w:t>
      </w:r>
      <w:proofErr w:type="gramEnd"/>
      <w:r w:rsidRPr="008B3582">
        <w:rPr>
          <w:sz w:val="20"/>
        </w:rPr>
        <w:t xml:space="preserve"> and Wrekin Business Partnership prior to commencement of a placement.</w:t>
      </w:r>
    </w:p>
    <w:p w14:paraId="5BC3AF8D" w14:textId="77777777" w:rsidR="008B3582" w:rsidRPr="008B3582" w:rsidRDefault="008B3582" w:rsidP="008B3582">
      <w:pPr>
        <w:rPr>
          <w:sz w:val="20"/>
        </w:rPr>
      </w:pPr>
    </w:p>
    <w:p w14:paraId="7D32885D" w14:textId="77777777" w:rsidR="008B3582" w:rsidRPr="008B3582" w:rsidRDefault="008B3582" w:rsidP="008B3582">
      <w:pPr>
        <w:rPr>
          <w:sz w:val="20"/>
        </w:rPr>
      </w:pPr>
    </w:p>
    <w:p w14:paraId="16A65751" w14:textId="77777777" w:rsidR="008B3582" w:rsidRPr="008B3582" w:rsidRDefault="008B3582" w:rsidP="008B3582">
      <w:pPr>
        <w:rPr>
          <w:b/>
          <w:bCs/>
          <w:sz w:val="20"/>
        </w:rPr>
      </w:pPr>
      <w:r w:rsidRPr="008B3582">
        <w:rPr>
          <w:b/>
          <w:bCs/>
          <w:sz w:val="20"/>
        </w:rPr>
        <w:t>Stages of Work Experience Programme</w:t>
      </w:r>
    </w:p>
    <w:p w14:paraId="067077E6" w14:textId="77777777" w:rsidR="008B3582" w:rsidRPr="008B3582" w:rsidRDefault="008B3582" w:rsidP="008B3582">
      <w:pPr>
        <w:rPr>
          <w:b/>
          <w:bCs/>
          <w:sz w:val="20"/>
        </w:rPr>
      </w:pPr>
    </w:p>
    <w:p w14:paraId="23B4723F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 xml:space="preserve">Preparation – the focus may be the careers programme, PHSE programme, CEG booklet or </w:t>
      </w:r>
      <w:r w:rsidR="00A45DF5">
        <w:rPr>
          <w:sz w:val="20"/>
        </w:rPr>
        <w:t>Employability</w:t>
      </w:r>
      <w:r w:rsidRPr="008B3582">
        <w:rPr>
          <w:sz w:val="20"/>
        </w:rPr>
        <w:t xml:space="preserve"> programme.</w:t>
      </w:r>
    </w:p>
    <w:p w14:paraId="5C8F9D7F" w14:textId="77777777" w:rsidR="008B3582" w:rsidRPr="008B3582" w:rsidRDefault="008B3582" w:rsidP="008B3582">
      <w:pPr>
        <w:rPr>
          <w:sz w:val="20"/>
        </w:rPr>
      </w:pPr>
    </w:p>
    <w:p w14:paraId="0C99FD56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sz w:val="20"/>
        </w:rPr>
        <w:t xml:space="preserve">Student to meet with Careers Teacher to discuss and identify a student’s choice of placement. </w:t>
      </w:r>
    </w:p>
    <w:p w14:paraId="0A988AD0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sz w:val="20"/>
        </w:rPr>
        <w:t>Meeting with school staff and care staff. Risk assessment carried out.</w:t>
      </w:r>
    </w:p>
    <w:p w14:paraId="1911F461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sz w:val="20"/>
        </w:rPr>
        <w:t xml:space="preserve">Careers Teacher to </w:t>
      </w:r>
      <w:proofErr w:type="gramStart"/>
      <w:r w:rsidRPr="008B3582">
        <w:rPr>
          <w:sz w:val="20"/>
        </w:rPr>
        <w:t>make contact with</w:t>
      </w:r>
      <w:proofErr w:type="gramEnd"/>
      <w:r w:rsidRPr="008B3582">
        <w:rPr>
          <w:sz w:val="20"/>
        </w:rPr>
        <w:t xml:space="preserve"> suitable establishments, insurance checks and risk assessme</w:t>
      </w:r>
      <w:r w:rsidR="00463044">
        <w:rPr>
          <w:sz w:val="20"/>
        </w:rPr>
        <w:t>nt to be carried out by Careers lead with relevant qualification of assessment (IOSHH), Signed off by head teacher</w:t>
      </w:r>
    </w:p>
    <w:p w14:paraId="60D8E429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sz w:val="20"/>
        </w:rPr>
        <w:t xml:space="preserve">Attendance – students may benefit from a block week/week’s attendance.  Some students may benefit from several </w:t>
      </w:r>
      <w:proofErr w:type="gramStart"/>
      <w:r w:rsidRPr="008B3582">
        <w:rPr>
          <w:sz w:val="20"/>
        </w:rPr>
        <w:t>one day</w:t>
      </w:r>
      <w:proofErr w:type="gramEnd"/>
      <w:r w:rsidRPr="008B3582">
        <w:rPr>
          <w:sz w:val="20"/>
        </w:rPr>
        <w:t xml:space="preserve"> placements over a period of time to build their confidence and to prepare them for an extended period. For others the most appropriate way to meet their needs may be a pattern of one day a week over several weeks.</w:t>
      </w:r>
    </w:p>
    <w:p w14:paraId="7BB5D833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sz w:val="20"/>
        </w:rPr>
        <w:t>Diary/logbook to be kept by the student, showing what tasks are carried out each visit.</w:t>
      </w:r>
    </w:p>
    <w:p w14:paraId="0A341E88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sz w:val="20"/>
        </w:rPr>
        <w:t>Career Teacher to visit a student in placement.</w:t>
      </w:r>
    </w:p>
    <w:p w14:paraId="0C840094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b/>
          <w:bCs/>
          <w:sz w:val="20"/>
        </w:rPr>
        <w:t xml:space="preserve">Evaluation – </w:t>
      </w:r>
      <w:r w:rsidRPr="008B3582">
        <w:rPr>
          <w:sz w:val="20"/>
        </w:rPr>
        <w:t>we need to evaluate the placement. We should discuss with the student what they did, identify skills they have improved and acknowledge what they have learned.</w:t>
      </w:r>
    </w:p>
    <w:p w14:paraId="3F16F7F2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b/>
          <w:bCs/>
          <w:sz w:val="20"/>
        </w:rPr>
        <w:t xml:space="preserve">Follow up – </w:t>
      </w:r>
      <w:r w:rsidRPr="008B3582">
        <w:rPr>
          <w:sz w:val="20"/>
        </w:rPr>
        <w:t>letter of thank you to be sent to employers.</w:t>
      </w:r>
    </w:p>
    <w:p w14:paraId="6F32D202" w14:textId="77777777" w:rsidR="008B3582" w:rsidRPr="008B3582" w:rsidRDefault="008B3582" w:rsidP="008B3582">
      <w:pPr>
        <w:numPr>
          <w:ilvl w:val="0"/>
          <w:numId w:val="31"/>
        </w:numPr>
        <w:rPr>
          <w:sz w:val="20"/>
        </w:rPr>
      </w:pPr>
      <w:r w:rsidRPr="008B3582">
        <w:rPr>
          <w:b/>
          <w:bCs/>
          <w:sz w:val="20"/>
        </w:rPr>
        <w:t>Evaluation –</w:t>
      </w:r>
      <w:r w:rsidRPr="008B3582">
        <w:rPr>
          <w:sz w:val="20"/>
        </w:rPr>
        <w:t xml:space="preserve"> evaluate the success of the placement.</w:t>
      </w:r>
    </w:p>
    <w:p w14:paraId="0BAF816E" w14:textId="77777777" w:rsidR="008B3582" w:rsidRPr="008B3582" w:rsidRDefault="008B3582" w:rsidP="008B3582">
      <w:pPr>
        <w:rPr>
          <w:sz w:val="20"/>
        </w:rPr>
      </w:pPr>
    </w:p>
    <w:p w14:paraId="6704FF3F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45C10D1F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1A21340F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06D6D61B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7AE07530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0FFCB929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6D582425" w14:textId="77777777" w:rsidR="00463044" w:rsidRDefault="00463044" w:rsidP="008B3582">
      <w:pPr>
        <w:rPr>
          <w:b/>
          <w:bCs/>
          <w:sz w:val="20"/>
          <w:u w:val="single"/>
        </w:rPr>
      </w:pPr>
    </w:p>
    <w:p w14:paraId="696F9FDE" w14:textId="77777777" w:rsidR="008B3582" w:rsidRPr="008B3582" w:rsidRDefault="008B3582" w:rsidP="008B3582">
      <w:pPr>
        <w:rPr>
          <w:b/>
          <w:bCs/>
          <w:sz w:val="20"/>
          <w:u w:val="single"/>
        </w:rPr>
      </w:pPr>
      <w:r w:rsidRPr="008B3582">
        <w:rPr>
          <w:b/>
          <w:bCs/>
          <w:sz w:val="20"/>
          <w:u w:val="single"/>
        </w:rPr>
        <w:t>Supporting Young People on Work Experience</w:t>
      </w:r>
    </w:p>
    <w:p w14:paraId="7A54EE5F" w14:textId="77777777" w:rsidR="008B3582" w:rsidRPr="008B3582" w:rsidRDefault="008B3582" w:rsidP="008B3582">
      <w:pPr>
        <w:rPr>
          <w:b/>
          <w:bCs/>
          <w:sz w:val="20"/>
          <w:u w:val="single"/>
        </w:rPr>
      </w:pPr>
    </w:p>
    <w:p w14:paraId="2749B3D7" w14:textId="77777777" w:rsidR="008B3582" w:rsidRPr="008B3582" w:rsidRDefault="008B3582" w:rsidP="008B3582">
      <w:pPr>
        <w:rPr>
          <w:b/>
          <w:bCs/>
          <w:sz w:val="20"/>
          <w:u w:val="single"/>
        </w:rPr>
      </w:pPr>
    </w:p>
    <w:p w14:paraId="5185065D" w14:textId="77777777" w:rsidR="008B3582" w:rsidRPr="008B3582" w:rsidRDefault="008B3582" w:rsidP="008B3582">
      <w:pPr>
        <w:rPr>
          <w:b/>
          <w:bCs/>
          <w:sz w:val="20"/>
        </w:rPr>
      </w:pP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74BA" wp14:editId="3CEDCF40">
                <wp:simplePos x="0" y="0"/>
                <wp:positionH relativeFrom="column">
                  <wp:posOffset>1375410</wp:posOffset>
                </wp:positionH>
                <wp:positionV relativeFrom="paragraph">
                  <wp:posOffset>54610</wp:posOffset>
                </wp:positionV>
                <wp:extent cx="2400300" cy="47625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BA6A" w14:textId="77777777" w:rsidR="00997978" w:rsidRDefault="00997978" w:rsidP="008B3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WORK EXPERIENCE COMMENCES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F74B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8.3pt;margin-top:4.3pt;width:18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qk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">
                <v:textbox>
                  <w:txbxContent>
                    <w:p w14:paraId="0786BA6A" w14:textId="77777777" w:rsidR="00997978" w:rsidRDefault="00997978" w:rsidP="008B3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WORK EXPERIENCE COMMENCES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7751EDA8" w14:textId="77777777" w:rsidR="008B3582" w:rsidRPr="008B3582" w:rsidRDefault="008B3582" w:rsidP="008B3582">
      <w:pPr>
        <w:rPr>
          <w:b/>
          <w:bCs/>
          <w:sz w:val="20"/>
        </w:rPr>
      </w:pP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8F43" wp14:editId="1D68BBFB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0" cy="914400"/>
                <wp:effectExtent l="55245" t="9525" r="5905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81F9" id="Straight Connector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5pt" to="351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06054" wp14:editId="677C4FAE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0" cy="914400"/>
                <wp:effectExtent l="55245" t="9525" r="5905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BC62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5pt" to="6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ZaMg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9A5E5" wp14:editId="382E1A4F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685800" cy="0"/>
                <wp:effectExtent l="7620" t="9525" r="1143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8E5B" id="Straight Connector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5pt" to="3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H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"/>
            </w:pict>
          </mc:Fallback>
        </mc:AlternateContent>
      </w: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4138D" wp14:editId="265EF3AC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571500" cy="0"/>
                <wp:effectExtent l="7620" t="9525" r="1143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C76C6" id="Straight Connector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5pt" to="10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"/>
            </w:pict>
          </mc:Fallback>
        </mc:AlternateContent>
      </w:r>
    </w:p>
    <w:p w14:paraId="1D173800" w14:textId="77777777" w:rsidR="008B3582" w:rsidRPr="008B3582" w:rsidRDefault="008B3582" w:rsidP="008B3582">
      <w:pPr>
        <w:rPr>
          <w:sz w:val="20"/>
        </w:rPr>
      </w:pP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6D318" wp14:editId="37CD0FBE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0" cy="685800"/>
                <wp:effectExtent l="55245" t="9525" r="5905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8999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pt" to="20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">
                <v:stroke endarrow="block"/>
              </v:line>
            </w:pict>
          </mc:Fallback>
        </mc:AlternateContent>
      </w: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C590" wp14:editId="0065017A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787400</wp:posOffset>
                </wp:positionV>
                <wp:extent cx="1257300" cy="342900"/>
                <wp:effectExtent l="7620" t="9525" r="1143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FB4E" w14:textId="77777777" w:rsidR="00997978" w:rsidRPr="00997978" w:rsidRDefault="00997978" w:rsidP="008B3582">
                            <w:pPr>
                              <w:pStyle w:val="Heading6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99797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C590" id="Text Box 20" o:spid="_x0000_s1027" type="#_x0000_t202" style="position:absolute;margin-left:153pt;margin-top:62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">
                <v:textbox>
                  <w:txbxContent>
                    <w:p w14:paraId="5939FB4E" w14:textId="77777777" w:rsidR="00997978" w:rsidRPr="00997978" w:rsidRDefault="00997978" w:rsidP="008B3582">
                      <w:pPr>
                        <w:pStyle w:val="Heading6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997978">
                        <w:rPr>
                          <w:rFonts w:ascii="Arial" w:hAnsi="Arial" w:cs="Arial"/>
                          <w:b/>
                          <w:color w:val="auto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668D5" wp14:editId="3120801C">
                <wp:simplePos x="0" y="0"/>
                <wp:positionH relativeFrom="column">
                  <wp:posOffset>457200</wp:posOffset>
                </wp:positionH>
                <wp:positionV relativeFrom="paragraph">
                  <wp:posOffset>787400</wp:posOffset>
                </wp:positionV>
                <wp:extent cx="800100" cy="342900"/>
                <wp:effectExtent l="7620" t="9525" r="1143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CB3A" w14:textId="77777777" w:rsidR="00997978" w:rsidRPr="00997978" w:rsidRDefault="00997978" w:rsidP="008B3582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99797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68D5" id="Text Box 19" o:spid="_x0000_s1028" type="#_x0000_t202" style="position:absolute;margin-left:36pt;margin-top:62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">
                <v:textbox>
                  <w:txbxContent>
                    <w:p w14:paraId="38C4CB3A" w14:textId="77777777" w:rsidR="00997978" w:rsidRPr="00997978" w:rsidRDefault="00997978" w:rsidP="008B3582">
                      <w:pPr>
                        <w:pStyle w:val="Heading5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997978">
                        <w:rPr>
                          <w:rFonts w:ascii="Arial" w:hAnsi="Arial" w:cs="Arial"/>
                          <w:b/>
                          <w:color w:val="auto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1ECC161E" w14:textId="77777777" w:rsidR="008B3582" w:rsidRPr="008B3582" w:rsidRDefault="008B3582" w:rsidP="008B3582">
      <w:pPr>
        <w:rPr>
          <w:sz w:val="20"/>
        </w:rPr>
      </w:pPr>
    </w:p>
    <w:p w14:paraId="167946A1" w14:textId="77777777" w:rsidR="008B3582" w:rsidRPr="008B3582" w:rsidRDefault="008B3582" w:rsidP="008B3582">
      <w:pPr>
        <w:rPr>
          <w:sz w:val="20"/>
        </w:rPr>
      </w:pPr>
    </w:p>
    <w:p w14:paraId="45975E23" w14:textId="77777777" w:rsidR="008B3582" w:rsidRPr="008B3582" w:rsidRDefault="008B3582" w:rsidP="008B3582">
      <w:pPr>
        <w:rPr>
          <w:sz w:val="20"/>
        </w:rPr>
      </w:pPr>
    </w:p>
    <w:p w14:paraId="5B0341C6" w14:textId="77777777" w:rsidR="008B3582" w:rsidRPr="008B3582" w:rsidRDefault="008B3582" w:rsidP="008B3582">
      <w:pPr>
        <w:rPr>
          <w:sz w:val="20"/>
        </w:rPr>
      </w:pPr>
    </w:p>
    <w:p w14:paraId="26FF39B3" w14:textId="77777777" w:rsidR="008B3582" w:rsidRPr="008B3582" w:rsidRDefault="00997978" w:rsidP="008B3582">
      <w:pPr>
        <w:rPr>
          <w:sz w:val="20"/>
        </w:rPr>
      </w:pP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F7409" wp14:editId="05734A26">
                <wp:simplePos x="0" y="0"/>
                <wp:positionH relativeFrom="column">
                  <wp:posOffset>4004310</wp:posOffset>
                </wp:positionH>
                <wp:positionV relativeFrom="paragraph">
                  <wp:posOffset>60960</wp:posOffset>
                </wp:positionV>
                <wp:extent cx="1200150" cy="3429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F7BE" w14:textId="77777777" w:rsidR="00997978" w:rsidRPr="00997896" w:rsidRDefault="00997978" w:rsidP="008B35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96">
                              <w:rPr>
                                <w:b/>
                                <w:bCs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7409" id="Text Box 18" o:spid="_x0000_s1029" type="#_x0000_t202" style="position:absolute;margin-left:315.3pt;margin-top:4.8pt;width:9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">
                <v:textbox>
                  <w:txbxContent>
                    <w:p w14:paraId="76B5F7BE" w14:textId="77777777" w:rsidR="00997978" w:rsidRPr="00997896" w:rsidRDefault="00997978" w:rsidP="008B3582">
                      <w:pPr>
                        <w:rPr>
                          <w:b/>
                          <w:bCs/>
                        </w:rPr>
                      </w:pPr>
                      <w:r w:rsidRPr="00997896">
                        <w:rPr>
                          <w:b/>
                          <w:bCs/>
                        </w:rPr>
                        <w:t>PLACEMENT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85549AB" w14:textId="77777777" w:rsidR="008B3582" w:rsidRPr="008B3582" w:rsidRDefault="008B3582" w:rsidP="008B3582">
      <w:pPr>
        <w:rPr>
          <w:sz w:val="20"/>
        </w:rPr>
      </w:pPr>
    </w:p>
    <w:p w14:paraId="6AF7DD17" w14:textId="77777777" w:rsidR="008B3582" w:rsidRPr="008B3582" w:rsidRDefault="008B3582" w:rsidP="008B3582">
      <w:pPr>
        <w:rPr>
          <w:sz w:val="20"/>
        </w:rPr>
      </w:pPr>
    </w:p>
    <w:p w14:paraId="41E9AF7F" w14:textId="77777777" w:rsidR="008B3582" w:rsidRPr="008B3582" w:rsidRDefault="008B3582" w:rsidP="008B3582">
      <w:pPr>
        <w:rPr>
          <w:sz w:val="20"/>
        </w:rPr>
      </w:pPr>
    </w:p>
    <w:p w14:paraId="3CFE6398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VISITS BY CAREERS</w:t>
      </w:r>
    </w:p>
    <w:p w14:paraId="063F8A80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TEACHER</w:t>
      </w:r>
      <w:r w:rsidRPr="008B3582">
        <w:rPr>
          <w:sz w:val="20"/>
        </w:rPr>
        <w:tab/>
      </w:r>
      <w:r w:rsidRPr="008B3582">
        <w:rPr>
          <w:sz w:val="20"/>
        </w:rPr>
        <w:tab/>
        <w:t>CO-OPERATE WITH EMPLOYER</w:t>
      </w:r>
      <w:r w:rsidRPr="008B3582">
        <w:rPr>
          <w:sz w:val="20"/>
        </w:rPr>
        <w:tab/>
        <w:t>INDUCTION</w:t>
      </w:r>
    </w:p>
    <w:p w14:paraId="4EB10087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SUITABILITY</w:t>
      </w:r>
      <w:r w:rsidRPr="008B3582">
        <w:rPr>
          <w:sz w:val="20"/>
        </w:rPr>
        <w:tab/>
      </w:r>
      <w:r w:rsidRPr="008B3582">
        <w:rPr>
          <w:sz w:val="20"/>
        </w:rPr>
        <w:tab/>
        <w:t>WEAR PROTECTIVE EQUIPMENT</w:t>
      </w:r>
      <w:r w:rsidRPr="008B3582">
        <w:rPr>
          <w:sz w:val="20"/>
        </w:rPr>
        <w:tab/>
        <w:t>SUPERVISION</w:t>
      </w:r>
    </w:p>
    <w:p w14:paraId="776E2570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EXPECTATIONS</w:t>
      </w:r>
      <w:r w:rsidRPr="008B3582">
        <w:rPr>
          <w:sz w:val="20"/>
        </w:rPr>
        <w:tab/>
      </w:r>
      <w:r w:rsidRPr="008B3582">
        <w:rPr>
          <w:sz w:val="20"/>
        </w:rPr>
        <w:tab/>
        <w:t>KEEP A DIARY</w:t>
      </w:r>
      <w:r w:rsidRPr="008B3582">
        <w:rPr>
          <w:sz w:val="20"/>
        </w:rPr>
        <w:tab/>
      </w:r>
      <w:r w:rsidRPr="008B3582">
        <w:rPr>
          <w:sz w:val="20"/>
        </w:rPr>
        <w:tab/>
      </w:r>
      <w:r w:rsidRPr="008B3582">
        <w:rPr>
          <w:sz w:val="20"/>
        </w:rPr>
        <w:tab/>
      </w:r>
      <w:r w:rsidRPr="008B3582">
        <w:rPr>
          <w:sz w:val="20"/>
        </w:rPr>
        <w:tab/>
        <w:t>SAFE ENVIRONMENT</w:t>
      </w:r>
    </w:p>
    <w:p w14:paraId="579F3731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H&amp;S INDUCTION</w:t>
      </w:r>
      <w:r w:rsidRPr="008B3582">
        <w:rPr>
          <w:sz w:val="20"/>
        </w:rPr>
        <w:tab/>
      </w:r>
      <w:r w:rsidRPr="008B3582">
        <w:rPr>
          <w:sz w:val="20"/>
        </w:rPr>
        <w:tab/>
        <w:t>DISCUSS PROGRESS</w:t>
      </w:r>
      <w:r w:rsidRPr="008B3582">
        <w:rPr>
          <w:sz w:val="20"/>
        </w:rPr>
        <w:tab/>
      </w:r>
      <w:r w:rsidRPr="008B3582">
        <w:rPr>
          <w:sz w:val="20"/>
        </w:rPr>
        <w:tab/>
      </w:r>
      <w:r w:rsidRPr="008B3582">
        <w:rPr>
          <w:sz w:val="20"/>
        </w:rPr>
        <w:tab/>
      </w:r>
    </w:p>
    <w:p w14:paraId="1215363C" w14:textId="77777777" w:rsidR="008B3582" w:rsidRPr="008B3582" w:rsidRDefault="008B3582" w:rsidP="008B3582">
      <w:pPr>
        <w:rPr>
          <w:sz w:val="20"/>
        </w:rPr>
      </w:pPr>
      <w:r w:rsidRPr="008B3582">
        <w:rPr>
          <w:sz w:val="20"/>
        </w:rPr>
        <w:t>EMERGENCY CONTACTS</w:t>
      </w:r>
    </w:p>
    <w:p w14:paraId="52CE50B2" w14:textId="77777777" w:rsidR="008B3582" w:rsidRPr="008B3582" w:rsidRDefault="00997978" w:rsidP="008B3582">
      <w:pPr>
        <w:rPr>
          <w:sz w:val="20"/>
        </w:rPr>
      </w:pPr>
      <w:r w:rsidRPr="003A532E">
        <w:rPr>
          <w:rFonts w:eastAsia="Times New Roman" w:cs="Times New Roman"/>
          <w:noProof/>
          <w:color w:val="4472C4" w:themeColor="accent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05538" wp14:editId="49020EC6">
                <wp:simplePos x="0" y="0"/>
                <wp:positionH relativeFrom="column">
                  <wp:posOffset>2518410</wp:posOffset>
                </wp:positionH>
                <wp:positionV relativeFrom="paragraph">
                  <wp:posOffset>10795</wp:posOffset>
                </wp:positionV>
                <wp:extent cx="9525" cy="838200"/>
                <wp:effectExtent l="38100" t="0" r="66675" b="571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41B7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.85pt" to="199.0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">
                <v:stroke endarrow="block"/>
              </v:line>
            </w:pict>
          </mc:Fallback>
        </mc:AlternateContent>
      </w:r>
      <w:r w:rsidR="008B3582" w:rsidRPr="008B3582">
        <w:rPr>
          <w:sz w:val="20"/>
        </w:rPr>
        <w:t>SUPERVISION</w:t>
      </w:r>
    </w:p>
    <w:p w14:paraId="4FFA9FA5" w14:textId="77777777" w:rsidR="00997978" w:rsidRPr="003A532E" w:rsidRDefault="008B3582" w:rsidP="00997978">
      <w:pPr>
        <w:rPr>
          <w:rFonts w:eastAsia="Times New Roman" w:cs="Times New Roman"/>
          <w:color w:val="4472C4" w:themeColor="accent5"/>
          <w:sz w:val="20"/>
          <w:szCs w:val="24"/>
        </w:rPr>
      </w:pP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D9C11" wp14:editId="125925B9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0" cy="685800"/>
                <wp:effectExtent l="7620" t="10160" r="11430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1C9B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05pt" to="5in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D4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S+mC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"/>
            </w:pict>
          </mc:Fallback>
        </mc:AlternateContent>
      </w:r>
      <w:r w:rsidRPr="008B35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8F344" wp14:editId="4F692F00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685800"/>
                <wp:effectExtent l="7620" t="10160" r="11430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9413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05pt" to="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"/>
            </w:pict>
          </mc:Fallback>
        </mc:AlternateContent>
      </w:r>
    </w:p>
    <w:p w14:paraId="5CCB54C2" w14:textId="77777777" w:rsidR="00997978" w:rsidRPr="003A532E" w:rsidRDefault="00997978" w:rsidP="00997978">
      <w:pPr>
        <w:tabs>
          <w:tab w:val="left" w:pos="2420"/>
        </w:tabs>
        <w:rPr>
          <w:rFonts w:eastAsia="Times New Roman" w:cs="Times New Roman"/>
          <w:color w:val="4472C4" w:themeColor="accent5"/>
          <w:sz w:val="20"/>
          <w:szCs w:val="24"/>
        </w:rPr>
      </w:pPr>
      <w:r w:rsidRPr="003A532E">
        <w:rPr>
          <w:rFonts w:eastAsia="Times New Roman" w:cs="Times New Roman"/>
          <w:noProof/>
          <w:color w:val="4472C4" w:themeColor="accent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CEECB" wp14:editId="69A18DE0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0" cy="685800"/>
                <wp:effectExtent l="7620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6E291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05pt" to="5in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"/>
            </w:pict>
          </mc:Fallback>
        </mc:AlternateContent>
      </w:r>
      <w:r w:rsidRPr="003A532E">
        <w:rPr>
          <w:rFonts w:eastAsia="Times New Roman" w:cs="Times New Roman"/>
          <w:noProof/>
          <w:color w:val="4472C4" w:themeColor="accent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CCA0D" wp14:editId="4C704258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685800"/>
                <wp:effectExtent l="7620" t="10160" r="1143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FF0C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05pt" to="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7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afzt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"/>
            </w:pict>
          </mc:Fallback>
        </mc:AlternateContent>
      </w:r>
    </w:p>
    <w:p w14:paraId="7F7F6BD1" w14:textId="77777777" w:rsidR="00997978" w:rsidRPr="003A532E" w:rsidRDefault="00997978" w:rsidP="00997978">
      <w:pPr>
        <w:tabs>
          <w:tab w:val="left" w:pos="2420"/>
        </w:tabs>
        <w:rPr>
          <w:rFonts w:eastAsia="Times New Roman" w:cs="Times New Roman"/>
          <w:sz w:val="20"/>
          <w:szCs w:val="24"/>
        </w:rPr>
      </w:pPr>
    </w:p>
    <w:p w14:paraId="56582CDB" w14:textId="77777777" w:rsidR="00997978" w:rsidRPr="00997896" w:rsidRDefault="00997978" w:rsidP="00997978">
      <w:pPr>
        <w:tabs>
          <w:tab w:val="left" w:pos="2420"/>
        </w:tabs>
        <w:rPr>
          <w:rFonts w:eastAsia="Times New Roman" w:cs="Times New Roman"/>
          <w:color w:val="4472C4" w:themeColor="accent5"/>
          <w:sz w:val="20"/>
          <w:szCs w:val="24"/>
        </w:rPr>
      </w:pPr>
      <w:r w:rsidRPr="003A532E">
        <w:rPr>
          <w:rFonts w:eastAsia="Times New Roman" w:cs="Times New Roman"/>
          <w:noProof/>
          <w:color w:val="4472C4" w:themeColor="accent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DF9EC" wp14:editId="72597EF0">
                <wp:simplePos x="0" y="0"/>
                <wp:positionH relativeFrom="column">
                  <wp:posOffset>3314700</wp:posOffset>
                </wp:positionH>
                <wp:positionV relativeFrom="paragraph">
                  <wp:posOffset>495935</wp:posOffset>
                </wp:positionV>
                <wp:extent cx="1257300" cy="0"/>
                <wp:effectExtent l="17145" t="57150" r="11430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90E1"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9.05pt" to="5in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aUOwIAAGQ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">
                <v:stroke endarrow="block"/>
              </v:line>
            </w:pict>
          </mc:Fallback>
        </mc:AlternateContent>
      </w:r>
      <w:r w:rsidRPr="003A532E">
        <w:rPr>
          <w:rFonts w:eastAsia="Times New Roman" w:cs="Times New Roman"/>
          <w:noProof/>
          <w:color w:val="4472C4" w:themeColor="accent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7C3D5" wp14:editId="1DD0ABF5">
                <wp:simplePos x="0" y="0"/>
                <wp:positionH relativeFrom="column">
                  <wp:posOffset>571500</wp:posOffset>
                </wp:positionH>
                <wp:positionV relativeFrom="paragraph">
                  <wp:posOffset>495935</wp:posOffset>
                </wp:positionV>
                <wp:extent cx="1257300" cy="0"/>
                <wp:effectExtent l="7620" t="57150" r="2095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3DDB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9.05pt" to="2in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kGNA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">
                <v:stroke endarrow="block"/>
              </v:line>
            </w:pict>
          </mc:Fallback>
        </mc:AlternateContent>
      </w:r>
      <w:r w:rsidRPr="003A532E">
        <w:rPr>
          <w:rFonts w:eastAsia="Times New Roman" w:cs="Times New Roman"/>
          <w:noProof/>
          <w:color w:val="4472C4" w:themeColor="accent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186EE" wp14:editId="5D8249C0">
                <wp:simplePos x="0" y="0"/>
                <wp:positionH relativeFrom="column">
                  <wp:posOffset>1828800</wp:posOffset>
                </wp:positionH>
                <wp:positionV relativeFrom="paragraph">
                  <wp:posOffset>267335</wp:posOffset>
                </wp:positionV>
                <wp:extent cx="1485900" cy="342900"/>
                <wp:effectExtent l="7620" t="9525" r="1143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E43A" w14:textId="77777777" w:rsidR="00997978" w:rsidRDefault="00997978" w:rsidP="009979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86EE" id="Text Box 12" o:spid="_x0000_s1030" type="#_x0000_t202" style="position:absolute;margin-left:2in;margin-top:21.05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qmFwIAADI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">
                <v:textbox>
                  <w:txbxContent>
                    <w:p w14:paraId="768FE43A" w14:textId="77777777" w:rsidR="00997978" w:rsidRDefault="00997978" w:rsidP="009979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BDB82F" w14:textId="77777777" w:rsidR="00997978" w:rsidRDefault="00997978" w:rsidP="008E540D">
      <w:pPr>
        <w:rPr>
          <w:sz w:val="20"/>
        </w:rPr>
      </w:pPr>
    </w:p>
    <w:p w14:paraId="7C4FA8C1" w14:textId="77777777" w:rsidR="00997978" w:rsidRDefault="00997978" w:rsidP="008E540D">
      <w:pPr>
        <w:rPr>
          <w:sz w:val="20"/>
        </w:rPr>
      </w:pPr>
    </w:p>
    <w:p w14:paraId="1709F179" w14:textId="77777777" w:rsidR="00997978" w:rsidRDefault="00997978" w:rsidP="008E540D">
      <w:pPr>
        <w:rPr>
          <w:sz w:val="20"/>
        </w:rPr>
      </w:pPr>
    </w:p>
    <w:p w14:paraId="73815E16" w14:textId="77777777" w:rsidR="00D47916" w:rsidRDefault="00D47916" w:rsidP="008E540D">
      <w:pPr>
        <w:rPr>
          <w:sz w:val="20"/>
        </w:rPr>
      </w:pPr>
    </w:p>
    <w:p w14:paraId="4503557F" w14:textId="77777777" w:rsidR="00D47916" w:rsidRDefault="00D47916" w:rsidP="008E540D">
      <w:pPr>
        <w:rPr>
          <w:sz w:val="20"/>
        </w:rPr>
      </w:pPr>
    </w:p>
    <w:p w14:paraId="2BF3CB5F" w14:textId="77777777" w:rsidR="00D47916" w:rsidRDefault="00D47916" w:rsidP="008E540D">
      <w:pPr>
        <w:rPr>
          <w:sz w:val="20"/>
        </w:rPr>
      </w:pPr>
    </w:p>
    <w:p w14:paraId="42CDB402" w14:textId="77777777" w:rsidR="00C460BD" w:rsidRPr="008E540D" w:rsidRDefault="00C460BD" w:rsidP="00C460BD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2" w:name="_Toc38616172"/>
      <w:r>
        <w:rPr>
          <w:rFonts w:ascii="Arial" w:hAnsi="Arial" w:cs="Arial"/>
          <w:sz w:val="20"/>
          <w:szCs w:val="20"/>
        </w:rPr>
        <w:t>IMPLEMENTATION OF CAREERS ADVICE</w:t>
      </w:r>
      <w:bookmarkEnd w:id="12"/>
    </w:p>
    <w:p w14:paraId="687F88EA" w14:textId="77777777" w:rsidR="00C460BD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7FB47130" w14:textId="77777777" w:rsidR="005D7B2A" w:rsidRPr="005D7B2A" w:rsidRDefault="005D7B2A" w:rsidP="005D7B2A">
      <w:pPr>
        <w:tabs>
          <w:tab w:val="left" w:pos="1200"/>
        </w:tabs>
        <w:rPr>
          <w:b/>
          <w:bCs/>
          <w:sz w:val="20"/>
        </w:rPr>
      </w:pPr>
      <w:proofErr w:type="spellStart"/>
      <w:r w:rsidRPr="005D7B2A">
        <w:rPr>
          <w:b/>
          <w:bCs/>
          <w:sz w:val="20"/>
        </w:rPr>
        <w:t>i</w:t>
      </w:r>
      <w:proofErr w:type="spellEnd"/>
      <w:r w:rsidRPr="005D7B2A">
        <w:rPr>
          <w:b/>
          <w:bCs/>
          <w:sz w:val="20"/>
        </w:rPr>
        <w:t>) Careers resources</w:t>
      </w:r>
    </w:p>
    <w:p w14:paraId="48674C20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3DE0540C" w14:textId="77777777" w:rsidR="005D7B2A" w:rsidRPr="005D7B2A" w:rsidRDefault="005D7B2A" w:rsidP="005D7B2A">
      <w:pPr>
        <w:numPr>
          <w:ilvl w:val="0"/>
          <w:numId w:val="21"/>
        </w:num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These are available from the </w:t>
      </w:r>
      <w:proofErr w:type="gramStart"/>
      <w:r w:rsidRPr="005D7B2A">
        <w:rPr>
          <w:sz w:val="20"/>
        </w:rPr>
        <w:t>careers</w:t>
      </w:r>
      <w:proofErr w:type="gramEnd"/>
      <w:r w:rsidRPr="005D7B2A">
        <w:rPr>
          <w:sz w:val="20"/>
        </w:rPr>
        <w:t xml:space="preserve"> teacher</w:t>
      </w:r>
    </w:p>
    <w:p w14:paraId="620523D4" w14:textId="77777777" w:rsidR="005D7B2A" w:rsidRPr="005D7B2A" w:rsidRDefault="005D7B2A" w:rsidP="005D7B2A">
      <w:pPr>
        <w:numPr>
          <w:ilvl w:val="0"/>
          <w:numId w:val="21"/>
        </w:numPr>
        <w:tabs>
          <w:tab w:val="left" w:pos="1200"/>
        </w:tabs>
        <w:rPr>
          <w:sz w:val="20"/>
        </w:rPr>
      </w:pPr>
      <w:r w:rsidRPr="005D7B2A">
        <w:rPr>
          <w:sz w:val="20"/>
        </w:rPr>
        <w:t>Accessible on request and during sessions for careers guidance</w:t>
      </w:r>
    </w:p>
    <w:p w14:paraId="7A3C6330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79B62D35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b/>
          <w:bCs/>
          <w:sz w:val="20"/>
        </w:rPr>
        <w:t xml:space="preserve">ii) </w:t>
      </w:r>
      <w:r w:rsidR="00A45DF5">
        <w:rPr>
          <w:b/>
          <w:bCs/>
          <w:sz w:val="20"/>
        </w:rPr>
        <w:t xml:space="preserve">External IAG (C&amp;K) </w:t>
      </w:r>
    </w:p>
    <w:p w14:paraId="5CF1455C" w14:textId="77777777" w:rsidR="005D7B2A" w:rsidRPr="005D7B2A" w:rsidRDefault="005D7B2A" w:rsidP="005D7B2A">
      <w:pPr>
        <w:numPr>
          <w:ilvl w:val="0"/>
          <w:numId w:val="22"/>
        </w:numPr>
        <w:tabs>
          <w:tab w:val="left" w:pos="1200"/>
        </w:tabs>
        <w:rPr>
          <w:sz w:val="20"/>
        </w:rPr>
      </w:pPr>
      <w:r w:rsidRPr="005D7B2A">
        <w:rPr>
          <w:sz w:val="20"/>
        </w:rPr>
        <w:t>Used for individual interviews with all year</w:t>
      </w:r>
      <w:r w:rsidR="00463044">
        <w:rPr>
          <w:sz w:val="20"/>
        </w:rPr>
        <w:t xml:space="preserve"> 9,10,12, 13</w:t>
      </w:r>
      <w:r w:rsidRPr="005D7B2A">
        <w:rPr>
          <w:sz w:val="20"/>
        </w:rPr>
        <w:t xml:space="preserve"> and other targeted pupils throughout the year</w:t>
      </w:r>
    </w:p>
    <w:p w14:paraId="2EFEC50C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b/>
          <w:bCs/>
          <w:sz w:val="20"/>
        </w:rPr>
        <w:t>iii) Extra support where appropriate</w:t>
      </w:r>
    </w:p>
    <w:p w14:paraId="7EDA230A" w14:textId="77777777" w:rsidR="00A45DF5" w:rsidRDefault="005D7B2A" w:rsidP="00A25BF1">
      <w:pPr>
        <w:numPr>
          <w:ilvl w:val="0"/>
          <w:numId w:val="23"/>
        </w:numPr>
        <w:tabs>
          <w:tab w:val="left" w:pos="1200"/>
        </w:tabs>
        <w:rPr>
          <w:sz w:val="20"/>
        </w:rPr>
      </w:pPr>
      <w:r w:rsidRPr="00A45DF5">
        <w:rPr>
          <w:sz w:val="20"/>
        </w:rPr>
        <w:t>Pupils in Year 9, Year 10 and Year 11 are targeted for extra help by SENCO</w:t>
      </w:r>
    </w:p>
    <w:p w14:paraId="117F33FE" w14:textId="77777777" w:rsidR="005D7B2A" w:rsidRPr="00A45DF5" w:rsidRDefault="005D7B2A" w:rsidP="00A45DF5">
      <w:pPr>
        <w:tabs>
          <w:tab w:val="left" w:pos="1200"/>
        </w:tabs>
        <w:rPr>
          <w:sz w:val="20"/>
        </w:rPr>
      </w:pPr>
      <w:r w:rsidRPr="00A45DF5">
        <w:rPr>
          <w:b/>
          <w:bCs/>
          <w:sz w:val="20"/>
        </w:rPr>
        <w:t>iv) Career events</w:t>
      </w:r>
    </w:p>
    <w:p w14:paraId="57FA4667" w14:textId="77777777" w:rsidR="005D7B2A" w:rsidRPr="005D7B2A" w:rsidRDefault="005D7B2A" w:rsidP="005D7B2A">
      <w:pPr>
        <w:numPr>
          <w:ilvl w:val="0"/>
          <w:numId w:val="24"/>
        </w:num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All Key stage 4 &amp; 5 students are given the opportunity to attend off site careers events and college open evenings / events. Visits will also be arranged to other training providers so students are aware of as many options as possible.  Where a student pathway is to attend a provision in a different local authority links will be made at the earliest opportunity with the relevant people and organisations.  </w:t>
      </w:r>
    </w:p>
    <w:p w14:paraId="376BC0EC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b/>
          <w:bCs/>
          <w:sz w:val="20"/>
        </w:rPr>
        <w:t>v) IT</w:t>
      </w:r>
      <w:r w:rsidRPr="005D7B2A">
        <w:rPr>
          <w:sz w:val="20"/>
        </w:rPr>
        <w:br/>
        <w:t>Software products are available for pupils to use. This will be facilitated by the ICT teacher and careers teacher. These include:</w:t>
      </w:r>
    </w:p>
    <w:p w14:paraId="3BD4FFF7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756C8596" w14:textId="77777777" w:rsidR="005D7B2A" w:rsidRPr="005D7B2A" w:rsidRDefault="005D7B2A" w:rsidP="005D7B2A">
      <w:pPr>
        <w:numPr>
          <w:ilvl w:val="0"/>
          <w:numId w:val="25"/>
        </w:numPr>
        <w:tabs>
          <w:tab w:val="left" w:pos="1200"/>
        </w:tabs>
        <w:rPr>
          <w:sz w:val="20"/>
        </w:rPr>
      </w:pPr>
      <w:r w:rsidRPr="005D7B2A">
        <w:rPr>
          <w:sz w:val="20"/>
        </w:rPr>
        <w:t>Jobs4u</w:t>
      </w:r>
    </w:p>
    <w:p w14:paraId="5F4DCA0B" w14:textId="77777777" w:rsidR="005D7B2A" w:rsidRDefault="005D7B2A" w:rsidP="005D7B2A">
      <w:pPr>
        <w:tabs>
          <w:tab w:val="left" w:pos="1200"/>
        </w:tabs>
        <w:rPr>
          <w:sz w:val="20"/>
        </w:rPr>
      </w:pPr>
    </w:p>
    <w:p w14:paraId="464D0042" w14:textId="77777777" w:rsidR="00C460BD" w:rsidRDefault="00C460BD" w:rsidP="008E540D">
      <w:pPr>
        <w:rPr>
          <w:sz w:val="20"/>
        </w:rPr>
      </w:pPr>
    </w:p>
    <w:p w14:paraId="130FABE9" w14:textId="77777777" w:rsidR="005D7B2A" w:rsidRPr="008E540D" w:rsidRDefault="005D7B2A" w:rsidP="005D7B2A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3" w:name="_Toc38616173"/>
      <w:r>
        <w:rPr>
          <w:rFonts w:ascii="Arial" w:hAnsi="Arial" w:cs="Arial"/>
          <w:sz w:val="20"/>
          <w:szCs w:val="20"/>
        </w:rPr>
        <w:t>PARENTS AND CARERS</w:t>
      </w:r>
      <w:bookmarkEnd w:id="13"/>
    </w:p>
    <w:p w14:paraId="5B42CB81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2C86071B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lastRenderedPageBreak/>
        <w:t>Parental involvement is encouraged at all stages. Online resources have been specifically chosen to help parents become more involved. Parents / carers are welcome at careers interviews and where necessary are invited. Regular updates are also given at reviews (EHCP, PEP, and LAC)</w:t>
      </w:r>
    </w:p>
    <w:p w14:paraId="2CCB5839" w14:textId="77777777" w:rsidR="00D47916" w:rsidRDefault="00D47916" w:rsidP="005D7B2A">
      <w:pPr>
        <w:tabs>
          <w:tab w:val="left" w:pos="1200"/>
        </w:tabs>
        <w:rPr>
          <w:sz w:val="20"/>
        </w:rPr>
      </w:pPr>
    </w:p>
    <w:p w14:paraId="10044C24" w14:textId="77777777" w:rsidR="005D7B2A" w:rsidRDefault="005D7B2A" w:rsidP="005D7B2A">
      <w:pPr>
        <w:tabs>
          <w:tab w:val="left" w:pos="1200"/>
        </w:tabs>
        <w:rPr>
          <w:sz w:val="20"/>
        </w:rPr>
      </w:pPr>
    </w:p>
    <w:p w14:paraId="0FE9B4DB" w14:textId="77777777" w:rsidR="005D7B2A" w:rsidRPr="008E540D" w:rsidRDefault="005D7B2A" w:rsidP="005D7B2A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4" w:name="_Toc38616174"/>
      <w:r>
        <w:rPr>
          <w:rFonts w:ascii="Arial" w:hAnsi="Arial" w:cs="Arial"/>
          <w:sz w:val="20"/>
          <w:szCs w:val="20"/>
        </w:rPr>
        <w:t>MANAGMENT</w:t>
      </w:r>
      <w:bookmarkEnd w:id="14"/>
    </w:p>
    <w:p w14:paraId="13CBFCBE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13ABCDEF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A named member of staff coordinates the Careers programme and is responsible to her senior management line manager. Work Experience is also the responsibility of the </w:t>
      </w:r>
      <w:proofErr w:type="gramStart"/>
      <w:r w:rsidRPr="005D7B2A">
        <w:rPr>
          <w:sz w:val="20"/>
        </w:rPr>
        <w:t>careers</w:t>
      </w:r>
      <w:proofErr w:type="gramEnd"/>
      <w:r w:rsidRPr="005D7B2A">
        <w:rPr>
          <w:sz w:val="20"/>
        </w:rPr>
        <w:t xml:space="preserve"> teacher.</w:t>
      </w:r>
    </w:p>
    <w:p w14:paraId="4107F32F" w14:textId="77777777" w:rsidR="00D47916" w:rsidRDefault="00D47916" w:rsidP="005D7B2A">
      <w:pPr>
        <w:tabs>
          <w:tab w:val="left" w:pos="1200"/>
        </w:tabs>
        <w:rPr>
          <w:sz w:val="20"/>
        </w:rPr>
      </w:pPr>
    </w:p>
    <w:p w14:paraId="6909361A" w14:textId="77777777" w:rsidR="004C6492" w:rsidRDefault="004C6492" w:rsidP="005D7B2A">
      <w:pPr>
        <w:tabs>
          <w:tab w:val="left" w:pos="1200"/>
        </w:tabs>
        <w:rPr>
          <w:sz w:val="20"/>
        </w:rPr>
      </w:pPr>
    </w:p>
    <w:p w14:paraId="216D7018" w14:textId="77777777" w:rsidR="005D7B2A" w:rsidRPr="008E540D" w:rsidRDefault="005D7B2A" w:rsidP="005D7B2A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5" w:name="_Toc38616175"/>
      <w:r>
        <w:rPr>
          <w:rFonts w:ascii="Arial" w:hAnsi="Arial" w:cs="Arial"/>
          <w:sz w:val="20"/>
          <w:szCs w:val="20"/>
        </w:rPr>
        <w:t>STAFFING</w:t>
      </w:r>
      <w:bookmarkEnd w:id="15"/>
    </w:p>
    <w:p w14:paraId="7E720ABA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781282BE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>All staff contribute to CEG through their roles as tutors and subject teachers.</w:t>
      </w:r>
    </w:p>
    <w:p w14:paraId="792EB8EB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1078FFFE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The Careers programme is planned, </w:t>
      </w:r>
      <w:proofErr w:type="gramStart"/>
      <w:r w:rsidRPr="005D7B2A">
        <w:rPr>
          <w:sz w:val="20"/>
        </w:rPr>
        <w:t>monitored</w:t>
      </w:r>
      <w:proofErr w:type="gramEnd"/>
      <w:r w:rsidRPr="005D7B2A">
        <w:rPr>
          <w:sz w:val="20"/>
        </w:rPr>
        <w:t xml:space="preserve"> and evaluated by the Careers Teacher.</w:t>
      </w:r>
    </w:p>
    <w:p w14:paraId="0D01670D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09DB24E8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The careers teacher will liaise and consult with the </w:t>
      </w:r>
      <w:r w:rsidR="00A45DF5">
        <w:rPr>
          <w:sz w:val="20"/>
        </w:rPr>
        <w:t>external agencies</w:t>
      </w:r>
      <w:r w:rsidRPr="005D7B2A">
        <w:rPr>
          <w:sz w:val="20"/>
        </w:rPr>
        <w:t xml:space="preserve"> to ensure that specialist career guidance is available when required.</w:t>
      </w:r>
    </w:p>
    <w:p w14:paraId="3723A130" w14:textId="77777777" w:rsidR="00D47916" w:rsidRDefault="00D47916" w:rsidP="005D7B2A">
      <w:pPr>
        <w:tabs>
          <w:tab w:val="left" w:pos="1200"/>
        </w:tabs>
        <w:rPr>
          <w:sz w:val="20"/>
        </w:rPr>
      </w:pPr>
    </w:p>
    <w:p w14:paraId="6CEB7E29" w14:textId="77777777" w:rsidR="005D7B2A" w:rsidRDefault="005D7B2A" w:rsidP="005D7B2A">
      <w:pPr>
        <w:tabs>
          <w:tab w:val="left" w:pos="1200"/>
        </w:tabs>
        <w:rPr>
          <w:sz w:val="20"/>
        </w:rPr>
      </w:pPr>
    </w:p>
    <w:p w14:paraId="2153CEED" w14:textId="77777777" w:rsidR="005D7B2A" w:rsidRPr="008E540D" w:rsidRDefault="005D7B2A" w:rsidP="005D7B2A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6" w:name="_Toc38616176"/>
      <w:r>
        <w:rPr>
          <w:rFonts w:ascii="Arial" w:hAnsi="Arial" w:cs="Arial"/>
          <w:sz w:val="20"/>
          <w:szCs w:val="20"/>
        </w:rPr>
        <w:t>CURRICULUM</w:t>
      </w:r>
      <w:bookmarkEnd w:id="16"/>
    </w:p>
    <w:p w14:paraId="27362075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6287F17B" w14:textId="77777777" w:rsidR="005D7B2A" w:rsidRDefault="005D7B2A" w:rsidP="005D7B2A">
      <w:pPr>
        <w:rPr>
          <w:sz w:val="20"/>
        </w:rPr>
      </w:pPr>
      <w:r w:rsidRPr="005D7B2A">
        <w:rPr>
          <w:sz w:val="20"/>
        </w:rPr>
        <w:t>The Careers programme includes careers education sessions, career guidance activities (group work and individual interviews), information and research activities, work related learning and individual learning activities.</w:t>
      </w:r>
    </w:p>
    <w:p w14:paraId="1447F8BE" w14:textId="77777777" w:rsidR="005D7B2A" w:rsidRPr="005D7B2A" w:rsidRDefault="005D7B2A" w:rsidP="005D7B2A">
      <w:pPr>
        <w:rPr>
          <w:sz w:val="20"/>
        </w:rPr>
      </w:pPr>
    </w:p>
    <w:p w14:paraId="281E4A92" w14:textId="77777777" w:rsidR="00C460BD" w:rsidRDefault="005D7B2A" w:rsidP="005D7B2A">
      <w:pPr>
        <w:rPr>
          <w:sz w:val="20"/>
        </w:rPr>
      </w:pPr>
      <w:r w:rsidRPr="005D7B2A">
        <w:rPr>
          <w:sz w:val="20"/>
        </w:rPr>
        <w:t>Careers lessons are part of the schools Personal Development Programme. Other events and activities are planned and organised separately throughout the year.</w:t>
      </w:r>
    </w:p>
    <w:p w14:paraId="2D1F89B3" w14:textId="77777777" w:rsidR="005D7B2A" w:rsidRPr="008E540D" w:rsidRDefault="005D7B2A" w:rsidP="005D7B2A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7" w:name="_Toc38616177"/>
      <w:r>
        <w:rPr>
          <w:rFonts w:ascii="Arial" w:hAnsi="Arial" w:cs="Arial"/>
          <w:sz w:val="20"/>
          <w:szCs w:val="20"/>
        </w:rPr>
        <w:t>PARTNERSHIPS</w:t>
      </w:r>
      <w:bookmarkEnd w:id="17"/>
    </w:p>
    <w:p w14:paraId="2DF25685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44EDF286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A partnership agreement is ongoing with </w:t>
      </w:r>
      <w:r w:rsidR="00A45DF5">
        <w:rPr>
          <w:sz w:val="20"/>
        </w:rPr>
        <w:t xml:space="preserve">C&amp;K Careers. </w:t>
      </w:r>
    </w:p>
    <w:p w14:paraId="777DE015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330A8AED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Other links with local 14-19 Providers are made when required. As are links with the local EBP, Aim-Higher, Post 16 and 18 destinations. Links with parents/carers are maintained using a variety of methods (parental leaflets, letters, options </w:t>
      </w:r>
      <w:proofErr w:type="gramStart"/>
      <w:r w:rsidRPr="005D7B2A">
        <w:rPr>
          <w:sz w:val="20"/>
        </w:rPr>
        <w:t>evenings</w:t>
      </w:r>
      <w:proofErr w:type="gramEnd"/>
      <w:r w:rsidRPr="005D7B2A">
        <w:rPr>
          <w:sz w:val="20"/>
        </w:rPr>
        <w:t xml:space="preserve"> and parent’s evenings).</w:t>
      </w:r>
    </w:p>
    <w:p w14:paraId="36808555" w14:textId="77777777" w:rsidR="00D47916" w:rsidRDefault="00D47916" w:rsidP="005D7B2A">
      <w:pPr>
        <w:tabs>
          <w:tab w:val="left" w:pos="1200"/>
        </w:tabs>
        <w:rPr>
          <w:sz w:val="20"/>
        </w:rPr>
      </w:pPr>
    </w:p>
    <w:p w14:paraId="7B87E28B" w14:textId="77777777" w:rsidR="005D7B2A" w:rsidRDefault="005D7B2A" w:rsidP="005D7B2A">
      <w:pPr>
        <w:tabs>
          <w:tab w:val="left" w:pos="1200"/>
        </w:tabs>
        <w:rPr>
          <w:sz w:val="20"/>
        </w:rPr>
      </w:pPr>
    </w:p>
    <w:p w14:paraId="270AF871" w14:textId="77777777" w:rsidR="005D7B2A" w:rsidRPr="008E540D" w:rsidRDefault="005D7B2A" w:rsidP="005D7B2A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8" w:name="_Toc38616178"/>
      <w:r>
        <w:rPr>
          <w:rFonts w:ascii="Arial" w:hAnsi="Arial" w:cs="Arial"/>
          <w:sz w:val="20"/>
          <w:szCs w:val="20"/>
        </w:rPr>
        <w:t>MONITORING, REVIEWING AND EVALUATION</w:t>
      </w:r>
      <w:bookmarkEnd w:id="18"/>
    </w:p>
    <w:p w14:paraId="6AE9C9F6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25F5C413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Careers Education is monitored and evaluated annually via the </w:t>
      </w:r>
      <w:r w:rsidR="001B207E">
        <w:rPr>
          <w:sz w:val="20"/>
        </w:rPr>
        <w:t>Deputy and Headteacher</w:t>
      </w:r>
      <w:r w:rsidRPr="005D7B2A">
        <w:rPr>
          <w:sz w:val="20"/>
        </w:rPr>
        <w:t>. Careers Guidance is monitored and evaluated annually through discussion with key staff and pupils and appropriate observation of activities by the Line Manager.</w:t>
      </w:r>
    </w:p>
    <w:p w14:paraId="606FE158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3F24E202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 xml:space="preserve">The programme is reviewed annually by the Careers Coordinator and his/her Leadership Team Line Manager. Changes and improvements to the programme are entered into the </w:t>
      </w:r>
      <w:r w:rsidR="001B207E">
        <w:rPr>
          <w:sz w:val="20"/>
        </w:rPr>
        <w:t xml:space="preserve">Subject </w:t>
      </w:r>
      <w:r w:rsidRPr="005D7B2A">
        <w:rPr>
          <w:sz w:val="20"/>
        </w:rPr>
        <w:t xml:space="preserve">Improvement Plan </w:t>
      </w:r>
      <w:r w:rsidR="001B207E">
        <w:rPr>
          <w:sz w:val="20"/>
        </w:rPr>
        <w:t>(S</w:t>
      </w:r>
      <w:r w:rsidRPr="005D7B2A">
        <w:rPr>
          <w:sz w:val="20"/>
        </w:rPr>
        <w:t>IP)</w:t>
      </w:r>
      <w:r w:rsidR="001B207E">
        <w:rPr>
          <w:sz w:val="20"/>
        </w:rPr>
        <w:t>, and where appropriate the School Development Plan</w:t>
      </w:r>
      <w:r w:rsidRPr="005D7B2A">
        <w:rPr>
          <w:sz w:val="20"/>
        </w:rPr>
        <w:t xml:space="preserve"> along with timescales for completion.</w:t>
      </w:r>
    </w:p>
    <w:p w14:paraId="04FF35EE" w14:textId="77777777" w:rsidR="005D7B2A" w:rsidRPr="005D7B2A" w:rsidRDefault="005D7B2A" w:rsidP="005D7B2A">
      <w:pPr>
        <w:tabs>
          <w:tab w:val="left" w:pos="1200"/>
        </w:tabs>
        <w:rPr>
          <w:sz w:val="20"/>
        </w:rPr>
      </w:pPr>
    </w:p>
    <w:p w14:paraId="4DC49EB6" w14:textId="77777777" w:rsidR="005D7B2A" w:rsidRDefault="005D7B2A" w:rsidP="005D7B2A">
      <w:pPr>
        <w:tabs>
          <w:tab w:val="left" w:pos="1200"/>
        </w:tabs>
        <w:rPr>
          <w:sz w:val="20"/>
        </w:rPr>
      </w:pPr>
      <w:r w:rsidRPr="005D7B2A">
        <w:rPr>
          <w:sz w:val="20"/>
        </w:rPr>
        <w:t>When reviewing the programme, the School Development Plan (SIP) is used to ensure that the Careers provision is fully supporting whole school aims.</w:t>
      </w:r>
    </w:p>
    <w:p w14:paraId="0B098F40" w14:textId="77777777" w:rsidR="00D47916" w:rsidRDefault="00D47916" w:rsidP="005D7B2A">
      <w:pPr>
        <w:tabs>
          <w:tab w:val="left" w:pos="1200"/>
        </w:tabs>
        <w:rPr>
          <w:sz w:val="20"/>
        </w:rPr>
      </w:pPr>
    </w:p>
    <w:p w14:paraId="08C949A5" w14:textId="77777777" w:rsidR="00D47916" w:rsidRDefault="00D47916" w:rsidP="005D7B2A">
      <w:pPr>
        <w:tabs>
          <w:tab w:val="left" w:pos="1200"/>
        </w:tabs>
        <w:rPr>
          <w:sz w:val="20"/>
        </w:rPr>
      </w:pPr>
    </w:p>
    <w:p w14:paraId="2D1AE5AE" w14:textId="77777777" w:rsidR="00D47916" w:rsidRPr="008E540D" w:rsidRDefault="00D47916" w:rsidP="00D47916">
      <w:pPr>
        <w:pStyle w:val="Heading1"/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19" w:name="_Toc536612989"/>
      <w:bookmarkStart w:id="20" w:name="_Toc38616179"/>
      <w:r>
        <w:rPr>
          <w:rFonts w:ascii="Arial" w:hAnsi="Arial" w:cs="Arial"/>
          <w:sz w:val="20"/>
          <w:szCs w:val="20"/>
        </w:rPr>
        <w:t>APPENDIX 1 – DEFINITIONS AND STATEMENT OF ENTITLEMENT</w:t>
      </w:r>
      <w:bookmarkEnd w:id="19"/>
      <w:bookmarkEnd w:id="20"/>
    </w:p>
    <w:p w14:paraId="7BEA1A86" w14:textId="77777777" w:rsidR="005D7B2A" w:rsidRDefault="005D7B2A" w:rsidP="005D7B2A">
      <w:pPr>
        <w:tabs>
          <w:tab w:val="left" w:pos="1200"/>
        </w:tabs>
        <w:rPr>
          <w:sz w:val="20"/>
        </w:rPr>
      </w:pPr>
      <w:r>
        <w:rPr>
          <w:sz w:val="20"/>
        </w:rPr>
        <w:tab/>
      </w:r>
    </w:p>
    <w:p w14:paraId="5F089079" w14:textId="77777777" w:rsidR="005D7B2A" w:rsidRPr="005D7B2A" w:rsidRDefault="005D7B2A" w:rsidP="005D7B2A">
      <w:pPr>
        <w:rPr>
          <w:b/>
          <w:sz w:val="20"/>
        </w:rPr>
      </w:pPr>
      <w:r w:rsidRPr="005D7B2A">
        <w:rPr>
          <w:b/>
          <w:sz w:val="20"/>
        </w:rPr>
        <w:t>Definitions</w:t>
      </w:r>
    </w:p>
    <w:p w14:paraId="669B4D4B" w14:textId="77777777" w:rsidR="005D7B2A" w:rsidRPr="005D7B2A" w:rsidRDefault="005D7B2A" w:rsidP="005D7B2A">
      <w:pPr>
        <w:numPr>
          <w:ilvl w:val="0"/>
          <w:numId w:val="26"/>
        </w:numPr>
        <w:rPr>
          <w:sz w:val="20"/>
        </w:rPr>
      </w:pPr>
      <w:r w:rsidRPr="005D7B2A">
        <w:rPr>
          <w:sz w:val="20"/>
        </w:rPr>
        <w:t>Careers Education – helps young people develop the knowledge and skills they need to make successful choices, manage transition in learning and move into work</w:t>
      </w:r>
    </w:p>
    <w:p w14:paraId="6EF12031" w14:textId="77777777" w:rsidR="005D7B2A" w:rsidRPr="005D7B2A" w:rsidRDefault="005D7B2A" w:rsidP="005D7B2A">
      <w:pPr>
        <w:numPr>
          <w:ilvl w:val="0"/>
          <w:numId w:val="26"/>
        </w:numPr>
        <w:rPr>
          <w:sz w:val="20"/>
        </w:rPr>
      </w:pPr>
      <w:r w:rsidRPr="005D7B2A">
        <w:rPr>
          <w:sz w:val="20"/>
        </w:rPr>
        <w:lastRenderedPageBreak/>
        <w:t>Careers Guidance – enables young people to use the knowledge and skills they develop to make the decisions about learning and work that are right for them.</w:t>
      </w:r>
    </w:p>
    <w:p w14:paraId="336CF1DC" w14:textId="77777777" w:rsidR="005D7B2A" w:rsidRDefault="005D7B2A" w:rsidP="005D7B2A">
      <w:pPr>
        <w:numPr>
          <w:ilvl w:val="0"/>
          <w:numId w:val="26"/>
        </w:numPr>
        <w:rPr>
          <w:sz w:val="20"/>
        </w:rPr>
      </w:pPr>
      <w:r w:rsidRPr="005D7B2A">
        <w:rPr>
          <w:sz w:val="20"/>
        </w:rPr>
        <w:t>C&amp;FE – Careers and Further Education</w:t>
      </w:r>
    </w:p>
    <w:p w14:paraId="75875AB6" w14:textId="77777777" w:rsidR="00D47916" w:rsidRDefault="00D47916" w:rsidP="00D47916">
      <w:pPr>
        <w:ind w:left="720"/>
        <w:rPr>
          <w:sz w:val="20"/>
        </w:rPr>
      </w:pPr>
    </w:p>
    <w:p w14:paraId="64AFF77E" w14:textId="77777777" w:rsidR="005D7B2A" w:rsidRPr="005D7B2A" w:rsidRDefault="005D7B2A" w:rsidP="00D47916">
      <w:pPr>
        <w:ind w:left="720"/>
        <w:rPr>
          <w:sz w:val="20"/>
        </w:rPr>
      </w:pPr>
    </w:p>
    <w:p w14:paraId="4DB694E2" w14:textId="77777777" w:rsidR="005D7B2A" w:rsidRDefault="005D7B2A" w:rsidP="005D7B2A">
      <w:pPr>
        <w:rPr>
          <w:b/>
          <w:sz w:val="20"/>
        </w:rPr>
      </w:pPr>
      <w:r w:rsidRPr="005D7B2A">
        <w:rPr>
          <w:b/>
          <w:sz w:val="20"/>
        </w:rPr>
        <w:t>Statement of entitlement</w:t>
      </w:r>
    </w:p>
    <w:p w14:paraId="707A8275" w14:textId="77777777" w:rsidR="00D47916" w:rsidRPr="005D7B2A" w:rsidRDefault="00D47916" w:rsidP="005D7B2A">
      <w:pPr>
        <w:rPr>
          <w:b/>
          <w:sz w:val="20"/>
        </w:rPr>
      </w:pPr>
    </w:p>
    <w:p w14:paraId="26EBB2F9" w14:textId="77777777" w:rsidR="005D7B2A" w:rsidRDefault="005D7B2A" w:rsidP="005D7B2A">
      <w:pPr>
        <w:rPr>
          <w:sz w:val="20"/>
        </w:rPr>
      </w:pPr>
      <w:r w:rsidRPr="005D7B2A">
        <w:rPr>
          <w:sz w:val="20"/>
        </w:rPr>
        <w:t xml:space="preserve">As a pupil of </w:t>
      </w:r>
      <w:r w:rsidR="003D222E">
        <w:rPr>
          <w:sz w:val="20"/>
        </w:rPr>
        <w:t>Meadowcroft</w:t>
      </w:r>
      <w:r w:rsidRPr="005D7B2A">
        <w:rPr>
          <w:sz w:val="20"/>
        </w:rPr>
        <w:t xml:space="preserve"> you are entitled to receive a programme of careers education, advice, </w:t>
      </w:r>
      <w:proofErr w:type="gramStart"/>
      <w:r w:rsidRPr="005D7B2A">
        <w:rPr>
          <w:sz w:val="20"/>
        </w:rPr>
        <w:t>information</w:t>
      </w:r>
      <w:proofErr w:type="gramEnd"/>
      <w:r w:rsidRPr="005D7B2A">
        <w:rPr>
          <w:sz w:val="20"/>
        </w:rPr>
        <w:t xml:space="preserve"> and guidance</w:t>
      </w:r>
    </w:p>
    <w:p w14:paraId="3B3DC6A9" w14:textId="77777777" w:rsidR="005D7B2A" w:rsidRPr="005D7B2A" w:rsidRDefault="005D7B2A" w:rsidP="005D7B2A">
      <w:pPr>
        <w:rPr>
          <w:sz w:val="20"/>
        </w:rPr>
      </w:pPr>
    </w:p>
    <w:p w14:paraId="4BFB10D1" w14:textId="77777777" w:rsidR="005D7B2A" w:rsidRPr="005D7B2A" w:rsidRDefault="005D7B2A" w:rsidP="005D7B2A">
      <w:pPr>
        <w:rPr>
          <w:sz w:val="20"/>
        </w:rPr>
      </w:pPr>
      <w:r w:rsidRPr="005D7B2A">
        <w:rPr>
          <w:sz w:val="20"/>
        </w:rPr>
        <w:t>Your CEG programme will help you to:</w:t>
      </w:r>
    </w:p>
    <w:p w14:paraId="79C11071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Understand yourself, your interests, likes and dislikes, what you are good at and how this affects the choices you make</w:t>
      </w:r>
    </w:p>
    <w:p w14:paraId="7EA0BC2D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Find out about different courses, what qualifications you might need and what opportunities there might be</w:t>
      </w:r>
    </w:p>
    <w:p w14:paraId="776017BC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Develop the skills you may need for working life</w:t>
      </w:r>
    </w:p>
    <w:p w14:paraId="3C7B7E35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Make realistic, but ambitious, choices about courses and jobs</w:t>
      </w:r>
    </w:p>
    <w:p w14:paraId="68A59B48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Develop a plan of action for the future</w:t>
      </w:r>
    </w:p>
    <w:p w14:paraId="344305CE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Understand the different routes after Year 11 including training, further and higher education and jobs</w:t>
      </w:r>
    </w:p>
    <w:p w14:paraId="0A4271DA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Be able to make effective applications for jobs, training and further and higher education</w:t>
      </w:r>
    </w:p>
    <w:p w14:paraId="32166CA5" w14:textId="77777777" w:rsidR="005D7B2A" w:rsidRP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Develop your interview skills</w:t>
      </w:r>
    </w:p>
    <w:p w14:paraId="2152D57A" w14:textId="77777777" w:rsidR="005D7B2A" w:rsidRDefault="005D7B2A" w:rsidP="005D7B2A">
      <w:pPr>
        <w:numPr>
          <w:ilvl w:val="0"/>
          <w:numId w:val="27"/>
        </w:numPr>
        <w:rPr>
          <w:sz w:val="20"/>
        </w:rPr>
      </w:pPr>
      <w:r w:rsidRPr="005D7B2A">
        <w:rPr>
          <w:sz w:val="20"/>
        </w:rPr>
        <w:t>Improve your confidence</w:t>
      </w:r>
    </w:p>
    <w:p w14:paraId="01D47381" w14:textId="77777777" w:rsidR="005D7B2A" w:rsidRPr="005D7B2A" w:rsidRDefault="005D7B2A" w:rsidP="005D7B2A">
      <w:pPr>
        <w:ind w:left="720"/>
        <w:rPr>
          <w:sz w:val="20"/>
        </w:rPr>
      </w:pPr>
    </w:p>
    <w:p w14:paraId="4E5FC898" w14:textId="77777777" w:rsidR="005D7B2A" w:rsidRPr="005D7B2A" w:rsidRDefault="005D7B2A" w:rsidP="005D7B2A">
      <w:pPr>
        <w:rPr>
          <w:sz w:val="20"/>
        </w:rPr>
      </w:pPr>
      <w:r w:rsidRPr="005D7B2A">
        <w:rPr>
          <w:sz w:val="20"/>
        </w:rPr>
        <w:t>You will receive:</w:t>
      </w:r>
    </w:p>
    <w:p w14:paraId="4B9F59EB" w14:textId="77777777" w:rsidR="005D7B2A" w:rsidRPr="005D7B2A" w:rsidRDefault="005D7B2A" w:rsidP="005D7B2A">
      <w:pPr>
        <w:numPr>
          <w:ilvl w:val="0"/>
          <w:numId w:val="28"/>
        </w:numPr>
        <w:rPr>
          <w:sz w:val="20"/>
        </w:rPr>
      </w:pPr>
      <w:r w:rsidRPr="005D7B2A">
        <w:rPr>
          <w:sz w:val="20"/>
        </w:rPr>
        <w:t>Careers lessons</w:t>
      </w:r>
    </w:p>
    <w:p w14:paraId="3B497007" w14:textId="77777777" w:rsidR="005D7B2A" w:rsidRPr="005D7B2A" w:rsidRDefault="005D7B2A" w:rsidP="005D7B2A">
      <w:pPr>
        <w:numPr>
          <w:ilvl w:val="0"/>
          <w:numId w:val="28"/>
        </w:numPr>
        <w:rPr>
          <w:sz w:val="20"/>
        </w:rPr>
      </w:pPr>
      <w:r w:rsidRPr="005D7B2A">
        <w:rPr>
          <w:sz w:val="20"/>
        </w:rPr>
        <w:t>Guided tutor time</w:t>
      </w:r>
    </w:p>
    <w:p w14:paraId="0B5B865A" w14:textId="77777777" w:rsidR="005D7B2A" w:rsidRPr="005D7B2A" w:rsidRDefault="005D7B2A" w:rsidP="005D7B2A">
      <w:pPr>
        <w:numPr>
          <w:ilvl w:val="0"/>
          <w:numId w:val="28"/>
        </w:numPr>
        <w:rPr>
          <w:sz w:val="20"/>
        </w:rPr>
      </w:pPr>
      <w:r w:rsidRPr="005D7B2A">
        <w:rPr>
          <w:sz w:val="20"/>
        </w:rPr>
        <w:t xml:space="preserve">Access to the </w:t>
      </w:r>
      <w:proofErr w:type="gramStart"/>
      <w:r w:rsidRPr="005D7B2A">
        <w:rPr>
          <w:sz w:val="20"/>
        </w:rPr>
        <w:t>careers</w:t>
      </w:r>
      <w:proofErr w:type="gramEnd"/>
      <w:r w:rsidRPr="005D7B2A">
        <w:rPr>
          <w:sz w:val="20"/>
        </w:rPr>
        <w:t xml:space="preserve"> interviews</w:t>
      </w:r>
    </w:p>
    <w:p w14:paraId="513DDAF3" w14:textId="77777777" w:rsidR="005D7B2A" w:rsidRPr="005D7B2A" w:rsidRDefault="005D7B2A" w:rsidP="005D7B2A">
      <w:pPr>
        <w:numPr>
          <w:ilvl w:val="0"/>
          <w:numId w:val="28"/>
        </w:numPr>
        <w:rPr>
          <w:sz w:val="20"/>
        </w:rPr>
      </w:pPr>
      <w:r w:rsidRPr="005D7B2A">
        <w:rPr>
          <w:sz w:val="20"/>
        </w:rPr>
        <w:t xml:space="preserve">Interviews with the </w:t>
      </w:r>
      <w:r w:rsidR="00A45DF5">
        <w:rPr>
          <w:sz w:val="20"/>
        </w:rPr>
        <w:t>external IAG</w:t>
      </w:r>
      <w:r w:rsidRPr="005D7B2A">
        <w:rPr>
          <w:sz w:val="20"/>
        </w:rPr>
        <w:t xml:space="preserve"> where appropriate</w:t>
      </w:r>
    </w:p>
    <w:p w14:paraId="4D057537" w14:textId="77777777" w:rsidR="005D7B2A" w:rsidRPr="005D7B2A" w:rsidRDefault="005D7B2A" w:rsidP="005D7B2A">
      <w:pPr>
        <w:numPr>
          <w:ilvl w:val="0"/>
          <w:numId w:val="28"/>
        </w:numPr>
        <w:rPr>
          <w:sz w:val="20"/>
        </w:rPr>
      </w:pPr>
      <w:r w:rsidRPr="005D7B2A">
        <w:rPr>
          <w:sz w:val="20"/>
        </w:rPr>
        <w:t>Work experience where appropriate</w:t>
      </w:r>
    </w:p>
    <w:p w14:paraId="656EB01F" w14:textId="77777777" w:rsidR="005D7B2A" w:rsidRDefault="005D7B2A" w:rsidP="005D7B2A">
      <w:pPr>
        <w:numPr>
          <w:ilvl w:val="0"/>
          <w:numId w:val="28"/>
        </w:numPr>
        <w:rPr>
          <w:sz w:val="20"/>
        </w:rPr>
      </w:pPr>
      <w:r w:rsidRPr="005D7B2A">
        <w:rPr>
          <w:sz w:val="20"/>
        </w:rPr>
        <w:t>Other subject lessons linked to careers</w:t>
      </w:r>
    </w:p>
    <w:p w14:paraId="626779BD" w14:textId="77777777" w:rsidR="005D7B2A" w:rsidRPr="005D7B2A" w:rsidRDefault="005D7B2A" w:rsidP="005D7B2A">
      <w:pPr>
        <w:ind w:left="720"/>
        <w:rPr>
          <w:sz w:val="20"/>
        </w:rPr>
      </w:pPr>
    </w:p>
    <w:p w14:paraId="36B637C1" w14:textId="77777777" w:rsidR="005D7B2A" w:rsidRPr="005D7B2A" w:rsidRDefault="005D7B2A" w:rsidP="005D7B2A">
      <w:pPr>
        <w:rPr>
          <w:sz w:val="20"/>
        </w:rPr>
      </w:pPr>
      <w:r w:rsidRPr="005D7B2A">
        <w:rPr>
          <w:sz w:val="20"/>
        </w:rPr>
        <w:t>You can expect to be:</w:t>
      </w:r>
    </w:p>
    <w:p w14:paraId="0785B6C4" w14:textId="77777777" w:rsidR="005D7B2A" w:rsidRPr="005D7B2A" w:rsidRDefault="005D7B2A" w:rsidP="005D7B2A">
      <w:pPr>
        <w:numPr>
          <w:ilvl w:val="0"/>
          <w:numId w:val="29"/>
        </w:numPr>
        <w:rPr>
          <w:sz w:val="20"/>
        </w:rPr>
      </w:pPr>
      <w:r w:rsidRPr="005D7B2A">
        <w:rPr>
          <w:sz w:val="20"/>
        </w:rPr>
        <w:t>Treated equally with others</w:t>
      </w:r>
    </w:p>
    <w:p w14:paraId="2FC133E7" w14:textId="77777777" w:rsidR="005D7B2A" w:rsidRPr="005D7B2A" w:rsidRDefault="005D7B2A" w:rsidP="005D7B2A">
      <w:pPr>
        <w:numPr>
          <w:ilvl w:val="0"/>
          <w:numId w:val="29"/>
        </w:numPr>
        <w:rPr>
          <w:sz w:val="20"/>
        </w:rPr>
      </w:pPr>
      <w:r w:rsidRPr="005D7B2A">
        <w:rPr>
          <w:sz w:val="20"/>
        </w:rPr>
        <w:t>Given careers information and advice that is up to date and impartial</w:t>
      </w:r>
    </w:p>
    <w:p w14:paraId="21F0EF53" w14:textId="77777777" w:rsidR="005D7B2A" w:rsidRPr="005D7B2A" w:rsidRDefault="005D7B2A" w:rsidP="005D7B2A">
      <w:pPr>
        <w:numPr>
          <w:ilvl w:val="0"/>
          <w:numId w:val="29"/>
        </w:numPr>
        <w:rPr>
          <w:sz w:val="20"/>
        </w:rPr>
      </w:pPr>
      <w:r w:rsidRPr="005D7B2A">
        <w:rPr>
          <w:sz w:val="20"/>
        </w:rPr>
        <w:t>Treated with respect by visitors to the school who are part of the careers programme</w:t>
      </w:r>
    </w:p>
    <w:p w14:paraId="331A04CA" w14:textId="77777777" w:rsidR="00C460BD" w:rsidRDefault="00C460BD" w:rsidP="008E540D">
      <w:pPr>
        <w:rPr>
          <w:sz w:val="20"/>
        </w:rPr>
      </w:pPr>
    </w:p>
    <w:p w14:paraId="083697B9" w14:textId="77777777" w:rsidR="00C460BD" w:rsidRDefault="00C460BD" w:rsidP="008E540D">
      <w:pPr>
        <w:rPr>
          <w:sz w:val="20"/>
        </w:rPr>
      </w:pPr>
    </w:p>
    <w:p w14:paraId="31673B9F" w14:textId="77777777" w:rsidR="00C460BD" w:rsidRDefault="00C460BD" w:rsidP="008E540D">
      <w:pPr>
        <w:rPr>
          <w:sz w:val="20"/>
        </w:rPr>
      </w:pPr>
    </w:p>
    <w:p w14:paraId="60670B11" w14:textId="77777777" w:rsidR="00C460BD" w:rsidRPr="008E540D" w:rsidRDefault="00C460BD" w:rsidP="008E540D">
      <w:pPr>
        <w:rPr>
          <w:sz w:val="20"/>
        </w:rPr>
      </w:pPr>
    </w:p>
    <w:p w14:paraId="6C206FE1" w14:textId="77777777" w:rsidR="009D6055" w:rsidRDefault="009D6055" w:rsidP="009D6055">
      <w:pPr>
        <w:rPr>
          <w:lang w:eastAsia="en-US"/>
        </w:rPr>
      </w:pPr>
    </w:p>
    <w:p w14:paraId="3370E960" w14:textId="77777777" w:rsidR="00C460BD" w:rsidRPr="009D6055" w:rsidRDefault="00C460BD" w:rsidP="009D6055">
      <w:pPr>
        <w:rPr>
          <w:lang w:eastAsia="en-US"/>
        </w:rPr>
      </w:pPr>
    </w:p>
    <w:p w14:paraId="0DB5CB3D" w14:textId="77777777" w:rsidR="009D6055" w:rsidRPr="009D6055" w:rsidRDefault="009D6055" w:rsidP="009D6055">
      <w:pPr>
        <w:rPr>
          <w:lang w:eastAsia="en-US"/>
        </w:rPr>
      </w:pPr>
    </w:p>
    <w:p w14:paraId="1242A1F4" w14:textId="77777777" w:rsidR="008E540D" w:rsidRPr="009D6055" w:rsidRDefault="008E540D" w:rsidP="009D6055">
      <w:pPr>
        <w:rPr>
          <w:lang w:eastAsia="en-US"/>
        </w:rPr>
      </w:pPr>
    </w:p>
    <w:sectPr w:rsidR="008E540D" w:rsidRPr="009D6055" w:rsidSect="003522DE">
      <w:headerReference w:type="default" r:id="rId14"/>
      <w:footerReference w:type="default" r:id="rId15"/>
      <w:pgSz w:w="11906" w:h="16838"/>
      <w:pgMar w:top="2384" w:right="1134" w:bottom="1134" w:left="1134" w:header="851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E001" w14:textId="77777777" w:rsidR="00A918CD" w:rsidRDefault="00A918CD" w:rsidP="00427886">
      <w:r>
        <w:separator/>
      </w:r>
    </w:p>
  </w:endnote>
  <w:endnote w:type="continuationSeparator" w:id="0">
    <w:p w14:paraId="74CE7DA7" w14:textId="77777777" w:rsidR="00A918CD" w:rsidRDefault="00A918CD" w:rsidP="004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EE3" w14:textId="77777777" w:rsidR="00997978" w:rsidRDefault="00997978" w:rsidP="00BD09B5">
    <w:pPr>
      <w:jc w:val="right"/>
      <w:rPr>
        <w:b/>
        <w:bCs/>
        <w:color w:val="7F8284"/>
        <w:sz w:val="16"/>
        <w:szCs w:val="16"/>
      </w:rPr>
    </w:pPr>
    <w:r w:rsidRPr="003522DE">
      <w:rPr>
        <w:b/>
        <w:color w:val="7F8284"/>
        <w:sz w:val="16"/>
        <w:szCs w:val="16"/>
      </w:rPr>
      <w:t xml:space="preserve">Page </w:t>
    </w:r>
    <w:r w:rsidRPr="003522DE">
      <w:rPr>
        <w:b/>
        <w:bCs/>
        <w:color w:val="7F8284"/>
        <w:sz w:val="16"/>
        <w:szCs w:val="16"/>
      </w:rPr>
      <w:fldChar w:fldCharType="begin"/>
    </w:r>
    <w:r w:rsidRPr="003522DE">
      <w:rPr>
        <w:b/>
        <w:bCs/>
        <w:color w:val="7F8284"/>
        <w:sz w:val="16"/>
        <w:szCs w:val="16"/>
      </w:rPr>
      <w:instrText xml:space="preserve"> PAGE  \* Arabic  \* MERGEFORMAT </w:instrText>
    </w:r>
    <w:r w:rsidRPr="003522DE">
      <w:rPr>
        <w:b/>
        <w:bCs/>
        <w:color w:val="7F8284"/>
        <w:sz w:val="16"/>
        <w:szCs w:val="16"/>
      </w:rPr>
      <w:fldChar w:fldCharType="separate"/>
    </w:r>
    <w:r w:rsidR="00463044">
      <w:rPr>
        <w:b/>
        <w:bCs/>
        <w:noProof/>
        <w:color w:val="7F8284"/>
        <w:sz w:val="16"/>
        <w:szCs w:val="16"/>
      </w:rPr>
      <w:t>1</w:t>
    </w:r>
    <w:r w:rsidRPr="003522DE">
      <w:rPr>
        <w:b/>
        <w:bCs/>
        <w:color w:val="7F8284"/>
        <w:sz w:val="16"/>
        <w:szCs w:val="16"/>
      </w:rPr>
      <w:fldChar w:fldCharType="end"/>
    </w:r>
    <w:r w:rsidRPr="003522DE">
      <w:rPr>
        <w:b/>
        <w:color w:val="7F8284"/>
        <w:sz w:val="16"/>
        <w:szCs w:val="16"/>
      </w:rPr>
      <w:t xml:space="preserve"> of </w:t>
    </w:r>
    <w:r w:rsidRPr="003522DE">
      <w:rPr>
        <w:b/>
        <w:bCs/>
        <w:color w:val="7F8284"/>
        <w:sz w:val="16"/>
        <w:szCs w:val="16"/>
      </w:rPr>
      <w:fldChar w:fldCharType="begin"/>
    </w:r>
    <w:r w:rsidRPr="003522DE">
      <w:rPr>
        <w:b/>
        <w:bCs/>
        <w:color w:val="7F8284"/>
        <w:sz w:val="16"/>
        <w:szCs w:val="16"/>
      </w:rPr>
      <w:instrText xml:space="preserve"> NUMPAGES  \* Arabic  \* MERGEFORMAT </w:instrText>
    </w:r>
    <w:r w:rsidRPr="003522DE">
      <w:rPr>
        <w:b/>
        <w:bCs/>
        <w:color w:val="7F8284"/>
        <w:sz w:val="16"/>
        <w:szCs w:val="16"/>
      </w:rPr>
      <w:fldChar w:fldCharType="separate"/>
    </w:r>
    <w:r w:rsidR="00463044">
      <w:rPr>
        <w:b/>
        <w:bCs/>
        <w:noProof/>
        <w:color w:val="7F8284"/>
        <w:sz w:val="16"/>
        <w:szCs w:val="16"/>
      </w:rPr>
      <w:t>8</w:t>
    </w:r>
    <w:r w:rsidRPr="003522DE">
      <w:rPr>
        <w:b/>
        <w:bCs/>
        <w:color w:val="7F8284"/>
        <w:sz w:val="16"/>
        <w:szCs w:val="16"/>
      </w:rPr>
      <w:fldChar w:fldCharType="end"/>
    </w:r>
  </w:p>
  <w:p w14:paraId="3086F390" w14:textId="77777777" w:rsidR="00997978" w:rsidRPr="003522DE" w:rsidRDefault="00997978" w:rsidP="00BD09B5">
    <w:pPr>
      <w:jc w:val="right"/>
      <w:rPr>
        <w:b/>
        <w:color w:val="7F8284"/>
        <w:sz w:val="16"/>
        <w:szCs w:val="16"/>
      </w:rPr>
    </w:pPr>
  </w:p>
  <w:p w14:paraId="443A9E86" w14:textId="77777777" w:rsidR="00997978" w:rsidRPr="00600BF9" w:rsidRDefault="00997978" w:rsidP="00BD09B5">
    <w:pPr>
      <w:pStyle w:val="Footer"/>
      <w:jc w:val="right"/>
      <w:rPr>
        <w:sz w:val="4"/>
        <w:szCs w:val="4"/>
      </w:rPr>
    </w:pPr>
  </w:p>
  <w:p w14:paraId="17E051E6" w14:textId="77777777" w:rsidR="00997978" w:rsidRPr="00BD09B5" w:rsidRDefault="00997978" w:rsidP="00BD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3D2A" w14:textId="77777777" w:rsidR="00A918CD" w:rsidRDefault="00A918CD" w:rsidP="00427886">
      <w:r>
        <w:separator/>
      </w:r>
    </w:p>
  </w:footnote>
  <w:footnote w:type="continuationSeparator" w:id="0">
    <w:p w14:paraId="7AC96E91" w14:textId="77777777" w:rsidR="00A918CD" w:rsidRDefault="00A918CD" w:rsidP="004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9D15" w14:textId="77777777" w:rsidR="00997978" w:rsidRDefault="00997978" w:rsidP="004A0EA2">
    <w:pPr>
      <w:pStyle w:val="Header"/>
      <w:tabs>
        <w:tab w:val="clear" w:pos="4513"/>
        <w:tab w:val="clear" w:pos="9026"/>
      </w:tabs>
    </w:pPr>
  </w:p>
  <w:p w14:paraId="2348D658" w14:textId="77777777" w:rsidR="00997978" w:rsidRDefault="00997978" w:rsidP="001F7738">
    <w:pPr>
      <w:pStyle w:val="Header"/>
      <w:tabs>
        <w:tab w:val="clear" w:pos="4513"/>
        <w:tab w:val="clear" w:pos="9026"/>
      </w:tabs>
      <w:jc w:val="center"/>
      <w:rPr>
        <w:b/>
        <w:color w:val="7F8284"/>
        <w:sz w:val="24"/>
        <w:szCs w:val="24"/>
      </w:rPr>
    </w:pPr>
  </w:p>
  <w:p w14:paraId="3C53ABC9" w14:textId="77777777" w:rsidR="00997978" w:rsidRPr="003D222E" w:rsidRDefault="00997978" w:rsidP="004A0EA2">
    <w:pPr>
      <w:pStyle w:val="Header"/>
      <w:tabs>
        <w:tab w:val="clear" w:pos="4513"/>
        <w:tab w:val="clear" w:pos="9026"/>
      </w:tabs>
      <w:jc w:val="right"/>
      <w:rPr>
        <w:color w:val="00B050"/>
        <w:sz w:val="20"/>
      </w:rPr>
    </w:pPr>
  </w:p>
  <w:p w14:paraId="70F2123C" w14:textId="77777777" w:rsidR="00997978" w:rsidRDefault="0099797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C6D31B" wp14:editId="439D605D">
              <wp:simplePos x="0" y="0"/>
              <wp:positionH relativeFrom="column">
                <wp:posOffset>11430</wp:posOffset>
              </wp:positionH>
              <wp:positionV relativeFrom="paragraph">
                <wp:posOffset>106679</wp:posOffset>
              </wp:positionV>
              <wp:extent cx="6107430" cy="0"/>
              <wp:effectExtent l="0" t="0" r="762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82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9D6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.9pt;margin-top:8.4pt;width:480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" strokecolor="#7f82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C"/>
    <w:multiLevelType w:val="hybridMultilevel"/>
    <w:tmpl w:val="9CA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EA8"/>
    <w:multiLevelType w:val="multilevel"/>
    <w:tmpl w:val="D03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66F21"/>
    <w:multiLevelType w:val="hybridMultilevel"/>
    <w:tmpl w:val="454C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6E2"/>
    <w:multiLevelType w:val="hybridMultilevel"/>
    <w:tmpl w:val="2288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7F92"/>
    <w:multiLevelType w:val="hybridMultilevel"/>
    <w:tmpl w:val="B2A4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1491"/>
    <w:multiLevelType w:val="hybridMultilevel"/>
    <w:tmpl w:val="659EF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242"/>
    <w:multiLevelType w:val="multilevel"/>
    <w:tmpl w:val="EF4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572C81"/>
    <w:multiLevelType w:val="hybridMultilevel"/>
    <w:tmpl w:val="20BE9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0B5B"/>
    <w:multiLevelType w:val="multilevel"/>
    <w:tmpl w:val="906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C716C1"/>
    <w:multiLevelType w:val="multilevel"/>
    <w:tmpl w:val="1838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607EAA"/>
    <w:multiLevelType w:val="hybridMultilevel"/>
    <w:tmpl w:val="36BE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277B"/>
    <w:multiLevelType w:val="hybridMultilevel"/>
    <w:tmpl w:val="85C07EA6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4589B"/>
    <w:multiLevelType w:val="hybridMultilevel"/>
    <w:tmpl w:val="D9B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A77"/>
    <w:multiLevelType w:val="multilevel"/>
    <w:tmpl w:val="92F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6053CA"/>
    <w:multiLevelType w:val="hybridMultilevel"/>
    <w:tmpl w:val="24621762"/>
    <w:lvl w:ilvl="0" w:tplc="5CBE6BBE">
      <w:numFmt w:val="bullet"/>
      <w:pStyle w:val="Bulletpoints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63482EEC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63482EEC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3" w:tplc="63482EEC">
      <w:numFmt w:val="bullet"/>
      <w:lvlText w:val="•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45C9D"/>
    <w:multiLevelType w:val="multilevel"/>
    <w:tmpl w:val="6E4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723EAD"/>
    <w:multiLevelType w:val="hybridMultilevel"/>
    <w:tmpl w:val="7620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610F"/>
    <w:multiLevelType w:val="hybridMultilevel"/>
    <w:tmpl w:val="97F6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A12C6"/>
    <w:multiLevelType w:val="hybridMultilevel"/>
    <w:tmpl w:val="85C07EA6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10CA4"/>
    <w:multiLevelType w:val="hybridMultilevel"/>
    <w:tmpl w:val="35F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643F4"/>
    <w:multiLevelType w:val="multilevel"/>
    <w:tmpl w:val="409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8C2928"/>
    <w:multiLevelType w:val="hybridMultilevel"/>
    <w:tmpl w:val="2674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6D9B"/>
    <w:multiLevelType w:val="hybridMultilevel"/>
    <w:tmpl w:val="614AC2FA"/>
    <w:lvl w:ilvl="0" w:tplc="579A338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E90A9D"/>
    <w:multiLevelType w:val="hybridMultilevel"/>
    <w:tmpl w:val="B32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20292"/>
    <w:multiLevelType w:val="hybridMultilevel"/>
    <w:tmpl w:val="8376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338BF"/>
    <w:multiLevelType w:val="hybridMultilevel"/>
    <w:tmpl w:val="5296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E429B"/>
    <w:multiLevelType w:val="hybridMultilevel"/>
    <w:tmpl w:val="00483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F5C27"/>
    <w:multiLevelType w:val="multilevel"/>
    <w:tmpl w:val="3F40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EA2717"/>
    <w:multiLevelType w:val="multilevel"/>
    <w:tmpl w:val="ACF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207C53"/>
    <w:multiLevelType w:val="hybridMultilevel"/>
    <w:tmpl w:val="BAE6A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82AE0"/>
    <w:multiLevelType w:val="hybridMultilevel"/>
    <w:tmpl w:val="515A5510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F449EE"/>
    <w:multiLevelType w:val="hybridMultilevel"/>
    <w:tmpl w:val="E7E0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00693">
    <w:abstractNumId w:val="30"/>
  </w:num>
  <w:num w:numId="2" w16cid:durableId="1953707108">
    <w:abstractNumId w:val="14"/>
  </w:num>
  <w:num w:numId="3" w16cid:durableId="186020099">
    <w:abstractNumId w:val="21"/>
  </w:num>
  <w:num w:numId="4" w16cid:durableId="2063091049">
    <w:abstractNumId w:val="7"/>
  </w:num>
  <w:num w:numId="5" w16cid:durableId="1504972794">
    <w:abstractNumId w:val="5"/>
  </w:num>
  <w:num w:numId="6" w16cid:durableId="1740513238">
    <w:abstractNumId w:val="17"/>
  </w:num>
  <w:num w:numId="7" w16cid:durableId="191115735">
    <w:abstractNumId w:val="26"/>
  </w:num>
  <w:num w:numId="8" w16cid:durableId="1029836461">
    <w:abstractNumId w:val="3"/>
  </w:num>
  <w:num w:numId="9" w16cid:durableId="2102678605">
    <w:abstractNumId w:val="12"/>
  </w:num>
  <w:num w:numId="10" w16cid:durableId="1938252348">
    <w:abstractNumId w:val="2"/>
  </w:num>
  <w:num w:numId="11" w16cid:durableId="1206142343">
    <w:abstractNumId w:val="19"/>
  </w:num>
  <w:num w:numId="12" w16cid:durableId="825894989">
    <w:abstractNumId w:val="24"/>
  </w:num>
  <w:num w:numId="13" w16cid:durableId="1210611698">
    <w:abstractNumId w:val="11"/>
  </w:num>
  <w:num w:numId="14" w16cid:durableId="1140152740">
    <w:abstractNumId w:val="18"/>
  </w:num>
  <w:num w:numId="15" w16cid:durableId="2075079445">
    <w:abstractNumId w:val="16"/>
  </w:num>
  <w:num w:numId="16" w16cid:durableId="1823236529">
    <w:abstractNumId w:val="10"/>
  </w:num>
  <w:num w:numId="17" w16cid:durableId="432869328">
    <w:abstractNumId w:val="0"/>
  </w:num>
  <w:num w:numId="18" w16cid:durableId="1090084320">
    <w:abstractNumId w:val="23"/>
  </w:num>
  <w:num w:numId="19" w16cid:durableId="1986690904">
    <w:abstractNumId w:val="25"/>
  </w:num>
  <w:num w:numId="20" w16cid:durableId="1607926467">
    <w:abstractNumId w:val="31"/>
  </w:num>
  <w:num w:numId="21" w16cid:durableId="775100654">
    <w:abstractNumId w:val="27"/>
  </w:num>
  <w:num w:numId="22" w16cid:durableId="657877669">
    <w:abstractNumId w:val="28"/>
  </w:num>
  <w:num w:numId="23" w16cid:durableId="1863860358">
    <w:abstractNumId w:val="8"/>
  </w:num>
  <w:num w:numId="24" w16cid:durableId="553927255">
    <w:abstractNumId w:val="20"/>
  </w:num>
  <w:num w:numId="25" w16cid:durableId="1627930352">
    <w:abstractNumId w:val="15"/>
  </w:num>
  <w:num w:numId="26" w16cid:durableId="1747461147">
    <w:abstractNumId w:val="13"/>
  </w:num>
  <w:num w:numId="27" w16cid:durableId="1324892840">
    <w:abstractNumId w:val="1"/>
  </w:num>
  <w:num w:numId="28" w16cid:durableId="232545768">
    <w:abstractNumId w:val="6"/>
  </w:num>
  <w:num w:numId="29" w16cid:durableId="39398968">
    <w:abstractNumId w:val="9"/>
  </w:num>
  <w:num w:numId="30" w16cid:durableId="1884713916">
    <w:abstractNumId w:val="29"/>
  </w:num>
  <w:num w:numId="31" w16cid:durableId="1726639175">
    <w:abstractNumId w:val="22"/>
  </w:num>
  <w:num w:numId="32" w16cid:durableId="19439961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f2942c,#f18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9"/>
    <w:rsid w:val="000022DA"/>
    <w:rsid w:val="000066C8"/>
    <w:rsid w:val="00025181"/>
    <w:rsid w:val="00051899"/>
    <w:rsid w:val="0005636F"/>
    <w:rsid w:val="00067BE6"/>
    <w:rsid w:val="00072797"/>
    <w:rsid w:val="000E6E00"/>
    <w:rsid w:val="00102A22"/>
    <w:rsid w:val="00116A67"/>
    <w:rsid w:val="001228B7"/>
    <w:rsid w:val="001245CD"/>
    <w:rsid w:val="00132DDA"/>
    <w:rsid w:val="00144489"/>
    <w:rsid w:val="00152852"/>
    <w:rsid w:val="00196870"/>
    <w:rsid w:val="001B14D1"/>
    <w:rsid w:val="001B207E"/>
    <w:rsid w:val="001B5ADE"/>
    <w:rsid w:val="001F7738"/>
    <w:rsid w:val="00254C75"/>
    <w:rsid w:val="002551DD"/>
    <w:rsid w:val="00256F4E"/>
    <w:rsid w:val="00285908"/>
    <w:rsid w:val="002C3994"/>
    <w:rsid w:val="002C44D6"/>
    <w:rsid w:val="002D77F9"/>
    <w:rsid w:val="002F4338"/>
    <w:rsid w:val="00300EA6"/>
    <w:rsid w:val="00302E19"/>
    <w:rsid w:val="00307D8D"/>
    <w:rsid w:val="00327BD7"/>
    <w:rsid w:val="00337568"/>
    <w:rsid w:val="00343849"/>
    <w:rsid w:val="003522DE"/>
    <w:rsid w:val="0036429E"/>
    <w:rsid w:val="00396145"/>
    <w:rsid w:val="00396216"/>
    <w:rsid w:val="003A1BAF"/>
    <w:rsid w:val="003A1DC2"/>
    <w:rsid w:val="003A7995"/>
    <w:rsid w:val="003D222E"/>
    <w:rsid w:val="003D7161"/>
    <w:rsid w:val="003F46DB"/>
    <w:rsid w:val="003F5546"/>
    <w:rsid w:val="00400D83"/>
    <w:rsid w:val="00420466"/>
    <w:rsid w:val="00427886"/>
    <w:rsid w:val="00432C1C"/>
    <w:rsid w:val="004349FA"/>
    <w:rsid w:val="00463044"/>
    <w:rsid w:val="004869F2"/>
    <w:rsid w:val="004979DF"/>
    <w:rsid w:val="004A0EA2"/>
    <w:rsid w:val="004A4073"/>
    <w:rsid w:val="004A649D"/>
    <w:rsid w:val="004B1418"/>
    <w:rsid w:val="004B4784"/>
    <w:rsid w:val="004C0863"/>
    <w:rsid w:val="004C6492"/>
    <w:rsid w:val="004E1583"/>
    <w:rsid w:val="00521621"/>
    <w:rsid w:val="00545C44"/>
    <w:rsid w:val="00546C42"/>
    <w:rsid w:val="005517DE"/>
    <w:rsid w:val="00562A34"/>
    <w:rsid w:val="0057506E"/>
    <w:rsid w:val="00591E40"/>
    <w:rsid w:val="005A1730"/>
    <w:rsid w:val="005A7337"/>
    <w:rsid w:val="005A766E"/>
    <w:rsid w:val="005B3372"/>
    <w:rsid w:val="005C2511"/>
    <w:rsid w:val="005C7DDF"/>
    <w:rsid w:val="005D7B2A"/>
    <w:rsid w:val="005E6847"/>
    <w:rsid w:val="006115C3"/>
    <w:rsid w:val="00633C59"/>
    <w:rsid w:val="006604B3"/>
    <w:rsid w:val="006A16A9"/>
    <w:rsid w:val="006B0120"/>
    <w:rsid w:val="006B119F"/>
    <w:rsid w:val="006C4768"/>
    <w:rsid w:val="00744667"/>
    <w:rsid w:val="007702BB"/>
    <w:rsid w:val="00773DB3"/>
    <w:rsid w:val="007C1B1A"/>
    <w:rsid w:val="007C45D2"/>
    <w:rsid w:val="007D5C11"/>
    <w:rsid w:val="007D5DDF"/>
    <w:rsid w:val="007F64E7"/>
    <w:rsid w:val="00804289"/>
    <w:rsid w:val="00805325"/>
    <w:rsid w:val="00813C9D"/>
    <w:rsid w:val="008226C3"/>
    <w:rsid w:val="00826857"/>
    <w:rsid w:val="00851B3E"/>
    <w:rsid w:val="00876300"/>
    <w:rsid w:val="008844AC"/>
    <w:rsid w:val="008844C6"/>
    <w:rsid w:val="00891052"/>
    <w:rsid w:val="008A34A8"/>
    <w:rsid w:val="008A7FA7"/>
    <w:rsid w:val="008B3582"/>
    <w:rsid w:val="008B787F"/>
    <w:rsid w:val="008D4901"/>
    <w:rsid w:val="008E540D"/>
    <w:rsid w:val="0091791D"/>
    <w:rsid w:val="00945C5C"/>
    <w:rsid w:val="009476FE"/>
    <w:rsid w:val="00980697"/>
    <w:rsid w:val="00982815"/>
    <w:rsid w:val="00983B2C"/>
    <w:rsid w:val="0099479A"/>
    <w:rsid w:val="009968D6"/>
    <w:rsid w:val="00997088"/>
    <w:rsid w:val="00997978"/>
    <w:rsid w:val="009B1539"/>
    <w:rsid w:val="009C0AC5"/>
    <w:rsid w:val="009C1889"/>
    <w:rsid w:val="009C23C1"/>
    <w:rsid w:val="009C4906"/>
    <w:rsid w:val="009D6055"/>
    <w:rsid w:val="009E4319"/>
    <w:rsid w:val="009E5CD2"/>
    <w:rsid w:val="00A04498"/>
    <w:rsid w:val="00A133F4"/>
    <w:rsid w:val="00A26DE0"/>
    <w:rsid w:val="00A31A9E"/>
    <w:rsid w:val="00A4066F"/>
    <w:rsid w:val="00A431B5"/>
    <w:rsid w:val="00A45DF5"/>
    <w:rsid w:val="00A50D26"/>
    <w:rsid w:val="00A809FB"/>
    <w:rsid w:val="00A918CD"/>
    <w:rsid w:val="00AA4EE0"/>
    <w:rsid w:val="00AB1D93"/>
    <w:rsid w:val="00AC6DB3"/>
    <w:rsid w:val="00AD1FA8"/>
    <w:rsid w:val="00B03F0C"/>
    <w:rsid w:val="00B42BEF"/>
    <w:rsid w:val="00B538ED"/>
    <w:rsid w:val="00B94608"/>
    <w:rsid w:val="00BC0FC5"/>
    <w:rsid w:val="00BD09B5"/>
    <w:rsid w:val="00BD4DD2"/>
    <w:rsid w:val="00BF580D"/>
    <w:rsid w:val="00C15113"/>
    <w:rsid w:val="00C3315C"/>
    <w:rsid w:val="00C460BD"/>
    <w:rsid w:val="00C5762C"/>
    <w:rsid w:val="00CC5FD7"/>
    <w:rsid w:val="00CC6788"/>
    <w:rsid w:val="00CC68F2"/>
    <w:rsid w:val="00D249CF"/>
    <w:rsid w:val="00D3370C"/>
    <w:rsid w:val="00D3385F"/>
    <w:rsid w:val="00D47916"/>
    <w:rsid w:val="00D514B0"/>
    <w:rsid w:val="00D62C2E"/>
    <w:rsid w:val="00D836A8"/>
    <w:rsid w:val="00DA229F"/>
    <w:rsid w:val="00DA3B97"/>
    <w:rsid w:val="00DD1142"/>
    <w:rsid w:val="00DF1B3C"/>
    <w:rsid w:val="00E25909"/>
    <w:rsid w:val="00E32560"/>
    <w:rsid w:val="00E533F2"/>
    <w:rsid w:val="00E55E82"/>
    <w:rsid w:val="00E731F2"/>
    <w:rsid w:val="00E864B7"/>
    <w:rsid w:val="00E87DEF"/>
    <w:rsid w:val="00EA6EB0"/>
    <w:rsid w:val="00ED7F75"/>
    <w:rsid w:val="00F26E26"/>
    <w:rsid w:val="00F532B3"/>
    <w:rsid w:val="00F93434"/>
    <w:rsid w:val="00FA4A45"/>
    <w:rsid w:val="00FD073D"/>
    <w:rsid w:val="00FF1A9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2942c,#f18820"/>
    </o:shapedefaults>
    <o:shapelayout v:ext="edit">
      <o:idmap v:ext="edit" data="1"/>
    </o:shapelayout>
  </w:shapeDefaults>
  <w:decimalSymbol w:val="."/>
  <w:listSeparator w:val=","/>
  <w14:docId w14:val="65D3CBFA"/>
  <w15:docId w15:val="{EEDCAB15-6038-42DF-8E8D-2A7358F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2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2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E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58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58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86"/>
  </w:style>
  <w:style w:type="paragraph" w:styleId="Footer">
    <w:name w:val="footer"/>
    <w:basedOn w:val="Normal"/>
    <w:link w:val="FooterChar"/>
    <w:uiPriority w:val="99"/>
    <w:unhideWhenUsed/>
    <w:rsid w:val="00427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86"/>
  </w:style>
  <w:style w:type="character" w:customStyle="1" w:styleId="Heading1Char">
    <w:name w:val="Heading 1 Char"/>
    <w:link w:val="Heading1"/>
    <w:uiPriority w:val="9"/>
    <w:rsid w:val="00FF78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78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A0EA2"/>
    <w:pPr>
      <w:tabs>
        <w:tab w:val="left" w:pos="660"/>
        <w:tab w:val="right" w:leader="dot" w:pos="9638"/>
      </w:tabs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Hyperlink">
    <w:name w:val="Hyperlink"/>
    <w:uiPriority w:val="99"/>
    <w:unhideWhenUsed/>
    <w:rsid w:val="007F64E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4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8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849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A4073"/>
    <w:pPr>
      <w:ind w:left="22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4A4073"/>
    <w:pPr>
      <w:ind w:left="44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4A4073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A4073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A4073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A4073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A4073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A4073"/>
    <w:pPr>
      <w:ind w:left="176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link w:val="Heading3"/>
    <w:uiPriority w:val="9"/>
    <w:rsid w:val="00067BE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bodytext">
    <w:name w:val="bodytext"/>
    <w:basedOn w:val="Normal"/>
    <w:link w:val="bodytextChar"/>
    <w:qFormat/>
    <w:rsid w:val="00F93434"/>
    <w:pPr>
      <w:tabs>
        <w:tab w:val="left" w:pos="284"/>
      </w:tabs>
      <w:jc w:val="both"/>
    </w:pPr>
    <w:rPr>
      <w:rFonts w:eastAsia="Times New Roman"/>
      <w:color w:val="000000"/>
      <w:sz w:val="20"/>
      <w:lang w:eastAsia="en-US"/>
    </w:rPr>
  </w:style>
  <w:style w:type="character" w:customStyle="1" w:styleId="bodytextChar">
    <w:name w:val="bodytext Char"/>
    <w:link w:val="bodytext"/>
    <w:rsid w:val="00F93434"/>
    <w:rPr>
      <w:rFonts w:eastAsia="Times New Roman"/>
      <w:color w:val="000000"/>
      <w:lang w:eastAsia="en-US"/>
    </w:rPr>
  </w:style>
  <w:style w:type="paragraph" w:customStyle="1" w:styleId="subhead2">
    <w:name w:val="subhead 2"/>
    <w:basedOn w:val="BodyText2"/>
    <w:qFormat/>
    <w:rsid w:val="00ED7F75"/>
    <w:pPr>
      <w:spacing w:after="0" w:line="240" w:lineRule="auto"/>
      <w:jc w:val="both"/>
    </w:pPr>
    <w:rPr>
      <w:rFonts w:eastAsia="Times New Roman"/>
      <w:b/>
      <w:color w:val="000000"/>
      <w:sz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7F7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7F75"/>
    <w:rPr>
      <w:sz w:val="22"/>
    </w:rPr>
  </w:style>
  <w:style w:type="paragraph" w:customStyle="1" w:styleId="Bulletpoints">
    <w:name w:val="Bullet points"/>
    <w:basedOn w:val="Normal"/>
    <w:rsid w:val="00ED7F75"/>
    <w:pPr>
      <w:numPr>
        <w:numId w:val="2"/>
      </w:numPr>
      <w:jc w:val="both"/>
    </w:pPr>
    <w:rPr>
      <w:rFonts w:eastAsia="Times New Roman" w:cs="Times New Roman"/>
      <w:sz w:val="20"/>
      <w:lang w:val="x-none" w:eastAsia="en-US"/>
    </w:rPr>
  </w:style>
  <w:style w:type="paragraph" w:customStyle="1" w:styleId="bulletpoints0">
    <w:name w:val="bulletpoints"/>
    <w:basedOn w:val="Bulletpoints"/>
    <w:link w:val="bulletpointsChar"/>
    <w:qFormat/>
    <w:rsid w:val="00ED7F75"/>
    <w:pPr>
      <w:ind w:left="709" w:hanging="283"/>
    </w:pPr>
    <w:rPr>
      <w:lang w:eastAsia="en-GB"/>
    </w:rPr>
  </w:style>
  <w:style w:type="character" w:customStyle="1" w:styleId="bulletpointsChar">
    <w:name w:val="bulletpoints Char"/>
    <w:link w:val="bulletpoints0"/>
    <w:rsid w:val="00ED7F75"/>
    <w:rPr>
      <w:rFonts w:eastAsia="Times New Roman" w:cs="Times New Roman"/>
      <w:lang w:val="x-none"/>
    </w:rPr>
  </w:style>
  <w:style w:type="character" w:customStyle="1" w:styleId="bold1">
    <w:name w:val="bold1"/>
    <w:rsid w:val="0099479A"/>
    <w:rPr>
      <w:b/>
      <w:bCs/>
      <w:color w:val="666666"/>
    </w:rPr>
  </w:style>
  <w:style w:type="paragraph" w:styleId="ListParagraph">
    <w:name w:val="List Paragraph"/>
    <w:basedOn w:val="Normal"/>
    <w:uiPriority w:val="34"/>
    <w:qFormat/>
    <w:rsid w:val="00C5762C"/>
    <w:pPr>
      <w:ind w:left="720"/>
    </w:pPr>
    <w:rPr>
      <w:rFonts w:eastAsia="Times New Roman" w:cs="Times New Roman"/>
      <w:sz w:val="20"/>
      <w:lang w:eastAsia="en-US"/>
    </w:rPr>
  </w:style>
  <w:style w:type="paragraph" w:styleId="BodyText0">
    <w:name w:val="Body Text"/>
    <w:basedOn w:val="Normal"/>
    <w:link w:val="BodyTextChar0"/>
    <w:uiPriority w:val="99"/>
    <w:semiHidden/>
    <w:unhideWhenUsed/>
    <w:rsid w:val="00546C4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  <w:rsid w:val="00546C42"/>
    <w:rPr>
      <w:sz w:val="22"/>
    </w:rPr>
  </w:style>
  <w:style w:type="paragraph" w:styleId="NormalWeb">
    <w:name w:val="Normal (Web)"/>
    <w:basedOn w:val="Normal"/>
    <w:uiPriority w:val="99"/>
    <w:unhideWhenUsed/>
    <w:rsid w:val="00770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4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58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58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ty_x0020_Standard xmlns="57bd2245-1bbc-4388-bc03-e1018a3f0bea">Health and Wellbeing</Quality_x0020_Standard>
    <Document_x0020_Type xmlns="57bd2245-1bbc-4388-bc03-e1018a3f0bea">Policy</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029015C1B1E43B3184DBB619081BD" ma:contentTypeVersion="4" ma:contentTypeDescription="Create a new document." ma:contentTypeScope="" ma:versionID="0c2d961b1ab9ef67f48c1a504847222f">
  <xsd:schema xmlns:xsd="http://www.w3.org/2001/XMLSchema" xmlns:xs="http://www.w3.org/2001/XMLSchema" xmlns:p="http://schemas.microsoft.com/office/2006/metadata/properties" xmlns:ns2="57bd2245-1bbc-4388-bc03-e1018a3f0bea" xmlns:ns3="0fc848f9-2613-483c-93fc-b6c0622789bb" targetNamespace="http://schemas.microsoft.com/office/2006/metadata/properties" ma:root="true" ma:fieldsID="5cfc32756fa2f72a0948095ab6bc4a45" ns2:_="" ns3:_="">
    <xsd:import namespace="57bd2245-1bbc-4388-bc03-e1018a3f0bea"/>
    <xsd:import namespace="0fc848f9-2613-483c-93fc-b6c0622789b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Quality_x0020_Standar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2245-1bbc-4388-bc03-e1018a3f0b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Form"/>
          <xsd:enumeration value="Guidance"/>
          <xsd:enumeration value="Policy"/>
          <xsd:enumeration value="Procedure"/>
        </xsd:restriction>
      </xsd:simpleType>
    </xsd:element>
    <xsd:element name="Quality_x0020_Standard" ma:index="9" nillable="true" ma:displayName="Quality Standard" ma:format="Dropdown" ma:internalName="Quality_x0020_Standard">
      <xsd:simpleType>
        <xsd:restriction base="dms:Choice">
          <xsd:enumeration value="Care Planning"/>
          <xsd:enumeration value="Childrens Wishes and Feelings"/>
          <xsd:enumeration value="Education"/>
          <xsd:enumeration value="Enjoying and Achieving"/>
          <xsd:enumeration value="Engaging the Wider System"/>
          <xsd:enumeration value="Health and Wellbeing"/>
          <xsd:enumeration value="Leadership and Management"/>
          <xsd:enumeration value="Positive Relationships"/>
          <xsd:enumeration value="Protection of Children"/>
          <xsd:enumeration value="Quality and Purpose of 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48f9-2613-483c-93fc-b6c0622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Don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ECF73-B4C7-403B-A33F-07FE754EAB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2071BC-0F15-411D-B6CF-660687C9BCAD}">
  <ds:schemaRefs>
    <ds:schemaRef ds:uri="http://schemas.microsoft.com/office/2006/metadata/properties"/>
    <ds:schemaRef ds:uri="http://schemas.microsoft.com/office/infopath/2007/PartnerControls"/>
    <ds:schemaRef ds:uri="57bd2245-1bbc-4388-bc03-e1018a3f0bea"/>
  </ds:schemaRefs>
</ds:datastoreItem>
</file>

<file path=customXml/itemProps3.xml><?xml version="1.0" encoding="utf-8"?>
<ds:datastoreItem xmlns:ds="http://schemas.openxmlformats.org/officeDocument/2006/customXml" ds:itemID="{1043DA74-2405-4BF8-AF7D-990D81DBE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DD7CB-2300-4E9F-AE65-FE69E672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2245-1bbc-4388-bc03-e1018a3f0bea"/>
    <ds:schemaRef ds:uri="0fc848f9-2613-483c-93fc-b6c062278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D51FA0-85AE-4039-873F-CE312E757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13197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Policy-Template</vt:lpstr>
    </vt:vector>
  </TitlesOfParts>
  <Company>HP</Company>
  <LinksUpToDate>false</LinksUpToDate>
  <CharactersWithSpaces>15482</CharactersWithSpaces>
  <SharedDoc>false</SharedDoc>
  <HLinks>
    <vt:vector size="42" baseType="variant"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_Toc484083156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_Toc484083155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_Toc484083154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_Toc484083153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_Toc484083152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_Toc484083151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_Toc484083150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Policy-Template</dc:title>
  <dc:subject/>
  <dc:creator>Terri Jackson</dc:creator>
  <cp:keywords/>
  <cp:lastModifiedBy>Noreen Cheema</cp:lastModifiedBy>
  <cp:revision>2</cp:revision>
  <cp:lastPrinted>2017-05-31T10:14:00Z</cp:lastPrinted>
  <dcterms:created xsi:type="dcterms:W3CDTF">2022-10-06T18:23:00Z</dcterms:created>
  <dcterms:modified xsi:type="dcterms:W3CDTF">2022-10-06T18:23:00Z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0x010100AAF029015C1B1E43B3184DBB619081BD</vt:lpwstr>
  </property>
</Properties>
</file>